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6" w:rsidRPr="00F76DA5" w:rsidRDefault="00E76106" w:rsidP="00F76DA5">
      <w:pPr>
        <w:pStyle w:val="a3"/>
        <w:tabs>
          <w:tab w:val="left" w:pos="9355"/>
        </w:tabs>
        <w:spacing w:before="120" w:after="0"/>
        <w:ind w:right="-1"/>
        <w:jc w:val="right"/>
        <w:rPr>
          <w:color w:val="auto"/>
          <w:sz w:val="20"/>
          <w:szCs w:val="20"/>
        </w:rPr>
      </w:pPr>
      <w:r w:rsidRPr="00F76DA5">
        <w:rPr>
          <w:color w:val="auto"/>
          <w:sz w:val="20"/>
          <w:szCs w:val="20"/>
        </w:rPr>
        <w:t>Приложение 1</w:t>
      </w:r>
    </w:p>
    <w:p w:rsidR="00E76106" w:rsidRDefault="00E76106" w:rsidP="00442283">
      <w:pPr>
        <w:pStyle w:val="a3"/>
        <w:tabs>
          <w:tab w:val="left" w:pos="9355"/>
        </w:tabs>
        <w:spacing w:before="120" w:after="0"/>
        <w:ind w:right="-1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ПОЯСНИТЕЛЬНАЯ ЗАПИСКА</w:t>
      </w:r>
    </w:p>
    <w:p w:rsidR="00E76106" w:rsidRDefault="00E76106" w:rsidP="00442283">
      <w:pPr>
        <w:pStyle w:val="a3"/>
        <w:tabs>
          <w:tab w:val="left" w:pos="9355"/>
        </w:tabs>
        <w:spacing w:before="120" w:after="0"/>
        <w:ind w:right="-1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к шаблону Туристского паспорта муниципального образования</w:t>
      </w:r>
    </w:p>
    <w:p w:rsidR="00E76106" w:rsidRDefault="00E76106" w:rsidP="00442283">
      <w:pPr>
        <w:pStyle w:val="a3"/>
        <w:tabs>
          <w:tab w:val="left" w:pos="9355"/>
        </w:tabs>
        <w:spacing w:before="120" w:after="0"/>
        <w:ind w:right="-1"/>
        <w:jc w:val="center"/>
        <w:rPr>
          <w:b/>
          <w:bCs/>
          <w:color w:val="auto"/>
          <w:sz w:val="20"/>
          <w:szCs w:val="20"/>
        </w:rPr>
      </w:pP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Цель паспортизации туризма - развить внутренний и въездной туризм на основе комплекса уникальных факторов, которыми располагает Томская область, при условии сохранения природных и культурных ресурсов.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Реализация поставленной цели предполагает получение значительной социально-экономической выгоды:</w:t>
      </w:r>
    </w:p>
    <w:p w:rsidR="00E76106" w:rsidRPr="005C1A76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1. Новые рабочие места в сфере туризма, так как туризм стимулирует прибыльные внутренние отрасли: гостиницы и другие средства размещения, объекты питания, народные промыслы, экскурсионно-информационное дело.</w:t>
      </w:r>
    </w:p>
    <w:p w:rsidR="00E76106" w:rsidRPr="005C1A76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2. Новые рабочие места в смежных отраслях, так как происходит стимулирование ключевых секторов экономики: строительства, сельского хозяйства, транспорта, торговли, предприятий народного потребления.</w:t>
      </w:r>
    </w:p>
    <w:p w:rsidR="00E76106" w:rsidRPr="005C1A76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3. Возможность привлечения инвестиций в экономику области, т.е. стимулирование капиталовложений, так как туризм - одно из наиболее перспективных направлений структурной перестройки экономики.</w:t>
      </w:r>
    </w:p>
    <w:p w:rsidR="00E76106" w:rsidRPr="005C1A76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4. Новые возможности для развития крупных и малых предприятий.</w:t>
      </w:r>
    </w:p>
    <w:p w:rsidR="00E76106" w:rsidRPr="005C1A76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5. Появление новых рынков для местных товаров.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6. Увеличение</w:t>
      </w:r>
      <w:r w:rsidRPr="00462A08">
        <w:rPr>
          <w:color w:val="auto"/>
          <w:sz w:val="20"/>
          <w:szCs w:val="20"/>
        </w:rPr>
        <w:t xml:space="preserve"> доходов бюджетов всех уровней за счет: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 увеличения поступлений от налога с продаж за счет покупок, которые делают туристы;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 роста налогов и платежей вследствие увеличения объема туристических услуг и сопряженных видов деятельности;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 наращивания доходов предприятий туризма, полностью или частично контролируемых государством;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 снижения выплат по безработице.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Достижение поставленной цели возможно только при комплексном решении следующих задач: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развитие сферы туристического обслуживания;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воссоздание исторической архитектурной среды;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развитие традиционных и перспективных видов производств;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развитие транспортной, инженерной инфраструктуры и связи;</w:t>
      </w:r>
    </w:p>
    <w:p w:rsidR="00E76106" w:rsidRPr="00462A08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обеспечение благоприятной экологической обстановки.</w:t>
      </w:r>
    </w:p>
    <w:p w:rsidR="00E76106" w:rsidRDefault="00E76106" w:rsidP="00442283">
      <w:pPr>
        <w:pStyle w:val="a3"/>
        <w:spacing w:before="120" w:after="0"/>
        <w:ind w:right="244" w:firstLine="709"/>
        <w:jc w:val="both"/>
        <w:rPr>
          <w:rFonts w:cs="Times New Roman"/>
          <w:color w:val="auto"/>
          <w:sz w:val="20"/>
          <w:szCs w:val="20"/>
        </w:rPr>
      </w:pPr>
    </w:p>
    <w:p w:rsidR="00E76106" w:rsidRPr="00BF5703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BF5703">
        <w:rPr>
          <w:color w:val="auto"/>
          <w:sz w:val="20"/>
          <w:szCs w:val="20"/>
        </w:rPr>
        <w:t>Паспорт заполняют разные органы или структурные подразделения муниципального образования, отвечающие за развитие туризма, культуры, предпринимательства, потребительского рынка, земельных вопросов</w:t>
      </w:r>
      <w:r>
        <w:rPr>
          <w:color w:val="auto"/>
          <w:sz w:val="20"/>
          <w:szCs w:val="20"/>
        </w:rPr>
        <w:t>, транспорта</w:t>
      </w:r>
      <w:r w:rsidRPr="00BF5703">
        <w:rPr>
          <w:color w:val="auto"/>
          <w:sz w:val="20"/>
          <w:szCs w:val="20"/>
        </w:rPr>
        <w:t xml:space="preserve"> и другие сферы в соответствии с разделами паспорта.</w:t>
      </w:r>
    </w:p>
    <w:p w:rsidR="00E76106" w:rsidRPr="00BF5703" w:rsidRDefault="00E76106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BF5703">
        <w:rPr>
          <w:color w:val="auto"/>
          <w:sz w:val="20"/>
          <w:szCs w:val="20"/>
        </w:rPr>
        <w:t>В паспорт включаются те объекты, которые представляют интерес с точки зрения туризма.</w:t>
      </w:r>
    </w:p>
    <w:p w:rsidR="00E76106" w:rsidRDefault="00E76106" w:rsidP="00BE39A9">
      <w:pPr>
        <w:pStyle w:val="a3"/>
        <w:spacing w:before="0" w:after="0"/>
        <w:ind w:right="244" w:firstLine="567"/>
        <w:jc w:val="both"/>
        <w:rPr>
          <w:rFonts w:cs="Times New Roman"/>
          <w:color w:val="auto"/>
          <w:sz w:val="20"/>
          <w:szCs w:val="20"/>
        </w:rPr>
      </w:pPr>
    </w:p>
    <w:p w:rsidR="00E76106" w:rsidRDefault="00E76106" w:rsidP="00BE39A9">
      <w:pPr>
        <w:pStyle w:val="a3"/>
        <w:spacing w:before="0" w:after="0"/>
        <w:ind w:right="244" w:firstLine="567"/>
        <w:jc w:val="both"/>
        <w:rPr>
          <w:rFonts w:cs="Times New Roman"/>
          <w:color w:val="auto"/>
          <w:sz w:val="20"/>
          <w:szCs w:val="20"/>
        </w:rPr>
      </w:pPr>
    </w:p>
    <w:p w:rsidR="00E76106" w:rsidRDefault="00E76106" w:rsidP="00BE39A9">
      <w:pPr>
        <w:pStyle w:val="a3"/>
        <w:spacing w:before="0" w:after="0"/>
        <w:ind w:right="244" w:firstLine="567"/>
        <w:jc w:val="both"/>
        <w:rPr>
          <w:rFonts w:cs="Times New Roman"/>
          <w:color w:val="auto"/>
          <w:sz w:val="20"/>
          <w:szCs w:val="20"/>
        </w:rPr>
      </w:pPr>
    </w:p>
    <w:p w:rsidR="00E76106" w:rsidRDefault="00E76106" w:rsidP="00BE39A9">
      <w:pPr>
        <w:pStyle w:val="a3"/>
        <w:spacing w:before="0" w:after="0"/>
        <w:ind w:right="244" w:firstLine="567"/>
        <w:jc w:val="both"/>
        <w:rPr>
          <w:rFonts w:cs="Times New Roman"/>
          <w:color w:val="auto"/>
          <w:sz w:val="20"/>
          <w:szCs w:val="20"/>
        </w:rPr>
      </w:pPr>
    </w:p>
    <w:p w:rsidR="00E76106" w:rsidRDefault="00E76106" w:rsidP="00BE39A9">
      <w:pPr>
        <w:pStyle w:val="a3"/>
        <w:spacing w:before="0" w:after="0"/>
        <w:ind w:right="244" w:firstLine="567"/>
        <w:jc w:val="both"/>
        <w:rPr>
          <w:rFonts w:cs="Times New Roman"/>
          <w:color w:val="auto"/>
          <w:sz w:val="20"/>
          <w:szCs w:val="20"/>
        </w:rPr>
      </w:pPr>
    </w:p>
    <w:p w:rsidR="00E76106" w:rsidRPr="00BF5703" w:rsidRDefault="00E76106" w:rsidP="00BE39A9">
      <w:pPr>
        <w:pStyle w:val="a3"/>
        <w:spacing w:before="0" w:after="0"/>
        <w:ind w:right="244" w:firstLine="567"/>
        <w:jc w:val="both"/>
        <w:rPr>
          <w:i/>
          <w:iCs/>
          <w:color w:val="auto"/>
          <w:sz w:val="18"/>
          <w:szCs w:val="18"/>
        </w:rPr>
      </w:pPr>
      <w:r w:rsidRPr="00BF5703">
        <w:rPr>
          <w:i/>
          <w:iCs/>
          <w:color w:val="auto"/>
          <w:sz w:val="18"/>
          <w:szCs w:val="18"/>
        </w:rPr>
        <w:t xml:space="preserve">ПРИМЕЧАНИЕ: муниципальные образования Томской области очень разные по наличию туристских ресурсов и потенциалу, степени развития туристской инфраструктуры. В шаблон паспорта включены все возможные разделы, связанные с индустрией туризма. </w:t>
      </w:r>
    </w:p>
    <w:p w:rsidR="00E76106" w:rsidRPr="00BF5703" w:rsidRDefault="00E76106" w:rsidP="00BE39A9">
      <w:pPr>
        <w:pStyle w:val="a3"/>
        <w:spacing w:before="0" w:after="0"/>
        <w:ind w:right="244" w:firstLine="567"/>
        <w:jc w:val="both"/>
        <w:rPr>
          <w:i/>
          <w:iCs/>
          <w:color w:val="auto"/>
          <w:sz w:val="18"/>
          <w:szCs w:val="18"/>
        </w:rPr>
      </w:pPr>
      <w:r w:rsidRPr="00BF5703">
        <w:rPr>
          <w:i/>
          <w:iCs/>
          <w:color w:val="auto"/>
          <w:sz w:val="18"/>
          <w:szCs w:val="18"/>
        </w:rPr>
        <w:t>Просьба заполнять максимально подробно, учитывая все имеющиеся в муниципальном образовании ресурсы. В графе тех объектов, которые отсутствуют в муниципальном образовании, просто ставьте прочерк.</w:t>
      </w:r>
    </w:p>
    <w:p w:rsidR="00E76106" w:rsidRDefault="00E76106" w:rsidP="00BE39A9">
      <w:pPr>
        <w:pStyle w:val="a3"/>
        <w:spacing w:before="0" w:after="0"/>
        <w:ind w:right="244" w:firstLine="567"/>
        <w:jc w:val="center"/>
        <w:rPr>
          <w:rFonts w:cs="Times New Roman"/>
          <w:color w:val="auto"/>
          <w:sz w:val="20"/>
          <w:szCs w:val="20"/>
        </w:rPr>
      </w:pPr>
      <w:r w:rsidRPr="009D4D11">
        <w:rPr>
          <w:rFonts w:cs="Times New Roman"/>
          <w:color w:val="auto"/>
          <w:sz w:val="20"/>
          <w:szCs w:val="20"/>
        </w:rPr>
        <w:br w:type="page"/>
      </w:r>
    </w:p>
    <w:p w:rsidR="00E76106" w:rsidRDefault="00E76106" w:rsidP="00F76DA5">
      <w:pPr>
        <w:pStyle w:val="a3"/>
        <w:spacing w:before="0" w:after="0"/>
        <w:ind w:right="244" w:firstLine="567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Приложение 2</w:t>
      </w:r>
    </w:p>
    <w:p w:rsidR="00E76106" w:rsidRPr="0073164A" w:rsidRDefault="00E76106" w:rsidP="00F76DA5">
      <w:pPr>
        <w:pStyle w:val="a3"/>
        <w:spacing w:before="0" w:after="0"/>
        <w:ind w:right="244"/>
        <w:jc w:val="center"/>
        <w:rPr>
          <w:b/>
          <w:bCs/>
          <w:color w:val="auto"/>
        </w:rPr>
      </w:pPr>
      <w:r w:rsidRPr="0073164A">
        <w:rPr>
          <w:b/>
          <w:bCs/>
          <w:color w:val="auto"/>
        </w:rPr>
        <w:t>ТУРИСТСКИЙ ПАСПОРТ</w:t>
      </w:r>
    </w:p>
    <w:p w:rsidR="00E76106" w:rsidRPr="0073164A" w:rsidRDefault="00E76106" w:rsidP="00F76DA5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  <w:r>
        <w:rPr>
          <w:color w:val="auto"/>
          <w:sz w:val="20"/>
          <w:szCs w:val="20"/>
          <w:u w:val="single"/>
        </w:rPr>
        <w:t>Муниципальное образование «Город Кедровый»</w:t>
      </w:r>
    </w:p>
    <w:p w:rsidR="00E76106" w:rsidRPr="0073164A" w:rsidRDefault="00E76106" w:rsidP="00F76DA5">
      <w:pPr>
        <w:pStyle w:val="a3"/>
        <w:ind w:left="367" w:right="244"/>
        <w:jc w:val="center"/>
        <w:rPr>
          <w:color w:val="auto"/>
          <w:sz w:val="20"/>
          <w:szCs w:val="20"/>
        </w:rPr>
      </w:pPr>
      <w:r w:rsidRPr="0073164A">
        <w:rPr>
          <w:color w:val="auto"/>
          <w:sz w:val="20"/>
          <w:szCs w:val="20"/>
        </w:rPr>
        <w:t>(наименование муниципального образования (далее - МО)</w:t>
      </w:r>
    </w:p>
    <w:p w:rsidR="00E76106" w:rsidRPr="0073164A" w:rsidRDefault="00E76106" w:rsidP="00F76DA5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p w:rsidR="00E76106" w:rsidRPr="0073164A" w:rsidRDefault="00E76106" w:rsidP="00F76DA5">
      <w:pPr>
        <w:pStyle w:val="a3"/>
        <w:ind w:left="367" w:right="244"/>
        <w:jc w:val="center"/>
        <w:rPr>
          <w:color w:val="auto"/>
          <w:sz w:val="20"/>
          <w:szCs w:val="20"/>
        </w:rPr>
      </w:pPr>
      <w:r w:rsidRPr="0073164A">
        <w:rPr>
          <w:color w:val="auto"/>
          <w:sz w:val="20"/>
          <w:szCs w:val="20"/>
        </w:rPr>
        <w:t>__</w:t>
      </w:r>
      <w:r>
        <w:rPr>
          <w:color w:val="auto"/>
          <w:sz w:val="20"/>
          <w:szCs w:val="20"/>
          <w:u w:val="single"/>
        </w:rPr>
        <w:t>2014</w:t>
      </w:r>
      <w:r w:rsidRPr="0073164A">
        <w:rPr>
          <w:color w:val="auto"/>
          <w:sz w:val="20"/>
          <w:szCs w:val="20"/>
        </w:rPr>
        <w:t>___</w:t>
      </w:r>
    </w:p>
    <w:p w:rsidR="00E76106" w:rsidRPr="0073164A" w:rsidRDefault="00E76106" w:rsidP="00F76DA5">
      <w:pPr>
        <w:pStyle w:val="a3"/>
        <w:ind w:left="367" w:right="244"/>
        <w:jc w:val="center"/>
        <w:rPr>
          <w:color w:val="auto"/>
          <w:sz w:val="20"/>
          <w:szCs w:val="20"/>
        </w:rPr>
      </w:pPr>
      <w:r w:rsidRPr="0073164A">
        <w:rPr>
          <w:color w:val="auto"/>
          <w:sz w:val="20"/>
          <w:szCs w:val="20"/>
        </w:rPr>
        <w:t>год образования</w:t>
      </w:r>
    </w:p>
    <w:p w:rsidR="00E76106" w:rsidRPr="0073164A" w:rsidRDefault="00E76106" w:rsidP="00F76DA5">
      <w:pPr>
        <w:pStyle w:val="3"/>
        <w:ind w:left="367" w:right="244"/>
        <w:jc w:val="center"/>
        <w:rPr>
          <w:rFonts w:cs="Times New Roman"/>
          <w:sz w:val="20"/>
          <w:szCs w:val="20"/>
        </w:rPr>
      </w:pPr>
    </w:p>
    <w:p w:rsidR="00E76106" w:rsidRPr="0073164A" w:rsidRDefault="00E76106" w:rsidP="00F76DA5">
      <w:pPr>
        <w:pStyle w:val="3"/>
        <w:ind w:right="244"/>
        <w:jc w:val="center"/>
        <w:rPr>
          <w:sz w:val="20"/>
          <w:szCs w:val="20"/>
        </w:rPr>
      </w:pPr>
      <w:r w:rsidRPr="0073164A">
        <w:rPr>
          <w:sz w:val="20"/>
          <w:szCs w:val="20"/>
          <w:lang w:val="en-US"/>
        </w:rPr>
        <w:t>I</w:t>
      </w:r>
      <w:r w:rsidRPr="0073164A">
        <w:rPr>
          <w:sz w:val="20"/>
          <w:szCs w:val="20"/>
        </w:rPr>
        <w:t>. ОБЩЕЕ ОПИСАНИЕ МУНИЦИПАЛЬНОГО ОБРАЗОВАНИЯ</w:t>
      </w:r>
    </w:p>
    <w:p w:rsidR="00E76106" w:rsidRPr="009D4D11" w:rsidRDefault="00E76106" w:rsidP="00F76DA5">
      <w:pPr>
        <w:pStyle w:val="3"/>
        <w:ind w:right="244"/>
        <w:jc w:val="center"/>
        <w:rPr>
          <w:rFonts w:cs="Times New Roman"/>
          <w:b w:val="0"/>
          <w:bCs w:val="0"/>
          <w:sz w:val="20"/>
          <w:szCs w:val="20"/>
        </w:rPr>
      </w:pPr>
    </w:p>
    <w:p w:rsidR="00E76106" w:rsidRPr="009D4D11" w:rsidRDefault="00E76106" w:rsidP="00F76DA5">
      <w:pPr>
        <w:numPr>
          <w:ilvl w:val="0"/>
          <w:numId w:val="7"/>
        </w:numPr>
        <w:tabs>
          <w:tab w:val="left" w:pos="851"/>
        </w:tabs>
        <w:ind w:left="0" w:right="-143" w:firstLine="567"/>
        <w:jc w:val="both"/>
        <w:rPr>
          <w:rFonts w:ascii="Arial" w:hAnsi="Arial" w:cs="Arial"/>
          <w:sz w:val="20"/>
          <w:szCs w:val="20"/>
        </w:rPr>
      </w:pPr>
      <w:r w:rsidRPr="009D4D11">
        <w:rPr>
          <w:rFonts w:ascii="Arial" w:hAnsi="Arial" w:cs="Arial"/>
          <w:sz w:val="20"/>
          <w:szCs w:val="20"/>
        </w:rPr>
        <w:t>Герб муниципального образования (вставьте картинку)</w:t>
      </w:r>
    </w:p>
    <w:p w:rsidR="00E76106" w:rsidRPr="009D4D11" w:rsidRDefault="00E76106" w:rsidP="00F76DA5">
      <w:pPr>
        <w:tabs>
          <w:tab w:val="left" w:pos="851"/>
        </w:tabs>
        <w:ind w:right="-143" w:firstLine="567"/>
        <w:jc w:val="both"/>
        <w:rPr>
          <w:rFonts w:ascii="Arial" w:hAnsi="Arial" w:cs="Arial"/>
          <w:sz w:val="20"/>
          <w:szCs w:val="20"/>
        </w:rPr>
      </w:pPr>
    </w:p>
    <w:p w:rsidR="00E76106" w:rsidRPr="009D4D11" w:rsidRDefault="00E76106" w:rsidP="00F76DA5">
      <w:pPr>
        <w:numPr>
          <w:ilvl w:val="0"/>
          <w:numId w:val="7"/>
        </w:numPr>
        <w:tabs>
          <w:tab w:val="left" w:pos="851"/>
        </w:tabs>
        <w:ind w:left="0" w:right="-143" w:firstLine="567"/>
        <w:jc w:val="both"/>
        <w:rPr>
          <w:rFonts w:ascii="Arial" w:hAnsi="Arial" w:cs="Arial"/>
          <w:sz w:val="20"/>
          <w:szCs w:val="20"/>
        </w:rPr>
      </w:pPr>
      <w:r w:rsidRPr="009D4D11">
        <w:rPr>
          <w:rFonts w:ascii="Arial" w:hAnsi="Arial" w:cs="Arial"/>
          <w:sz w:val="20"/>
          <w:szCs w:val="20"/>
        </w:rPr>
        <w:t>Карта муниципального образования (с нанесением туристских маршрутов и объектов) (Вставьте картинку)</w:t>
      </w:r>
    </w:p>
    <w:p w:rsidR="00E76106" w:rsidRPr="009D4D11" w:rsidRDefault="00E76106" w:rsidP="00F76DA5">
      <w:pPr>
        <w:tabs>
          <w:tab w:val="left" w:pos="851"/>
        </w:tabs>
        <w:ind w:right="-143" w:firstLine="567"/>
        <w:jc w:val="both"/>
        <w:rPr>
          <w:rFonts w:ascii="Arial" w:hAnsi="Arial" w:cs="Arial"/>
          <w:sz w:val="20"/>
          <w:szCs w:val="20"/>
        </w:rPr>
      </w:pPr>
    </w:p>
    <w:p w:rsidR="00E76106" w:rsidRPr="009D4D11" w:rsidRDefault="00E76106" w:rsidP="00F76DA5">
      <w:pPr>
        <w:pStyle w:val="3"/>
        <w:numPr>
          <w:ilvl w:val="0"/>
          <w:numId w:val="7"/>
        </w:numPr>
        <w:tabs>
          <w:tab w:val="left" w:pos="709"/>
          <w:tab w:val="left" w:pos="851"/>
        </w:tabs>
        <w:ind w:left="0" w:right="-143" w:firstLine="567"/>
        <w:jc w:val="both"/>
        <w:rPr>
          <w:b w:val="0"/>
          <w:bCs w:val="0"/>
          <w:sz w:val="20"/>
          <w:szCs w:val="20"/>
        </w:rPr>
      </w:pPr>
      <w:r w:rsidRPr="009D4D11">
        <w:rPr>
          <w:b w:val="0"/>
          <w:bCs w:val="0"/>
          <w:sz w:val="20"/>
          <w:szCs w:val="20"/>
        </w:rPr>
        <w:t xml:space="preserve">Информация  об Администрации муниципального образования </w:t>
      </w:r>
    </w:p>
    <w:p w:rsidR="00E76106" w:rsidRPr="009D4D11" w:rsidRDefault="00E76106" w:rsidP="00681D57">
      <w:pPr>
        <w:pStyle w:val="a3"/>
        <w:ind w:left="360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1</w:t>
      </w:r>
    </w:p>
    <w:p w:rsidR="00E76106" w:rsidRPr="00681D57" w:rsidRDefault="00E76106" w:rsidP="00442283">
      <w:pPr>
        <w:pStyle w:val="3"/>
        <w:tabs>
          <w:tab w:val="left" w:pos="709"/>
          <w:tab w:val="left" w:pos="851"/>
        </w:tabs>
        <w:ind w:right="-143" w:firstLine="567"/>
        <w:jc w:val="both"/>
        <w:rPr>
          <w:rFonts w:cs="Times New Roman"/>
          <w:b w:val="0"/>
          <w:bCs w:val="0"/>
          <w:sz w:val="10"/>
          <w:szCs w:val="10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553"/>
        <w:gridCol w:w="2126"/>
      </w:tblGrid>
      <w:tr w:rsidR="00E76106">
        <w:trPr>
          <w:trHeight w:val="718"/>
        </w:trPr>
        <w:tc>
          <w:tcPr>
            <w:tcW w:w="675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Руководитель муниципального образования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Ф. И. О, должность,</w:t>
            </w:r>
          </w:p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rFonts w:cs="Times New Roman"/>
                <w:sz w:val="20"/>
                <w:szCs w:val="20"/>
              </w:rPr>
            </w:pPr>
            <w:r w:rsidRPr="00D27230">
              <w:rPr>
                <w:b w:val="0"/>
                <w:bCs w:val="0"/>
                <w:sz w:val="20"/>
                <w:szCs w:val="20"/>
              </w:rPr>
              <w:t>Контактный телефон/ факс, 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Зварич Леонид Степанович, мэр, 35475</w:t>
            </w:r>
          </w:p>
        </w:tc>
      </w:tr>
      <w:tr w:rsidR="00E76106">
        <w:trPr>
          <w:trHeight w:val="700"/>
        </w:trPr>
        <w:tc>
          <w:tcPr>
            <w:tcW w:w="675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Заместитель Главы Администрации МО, курирующий вопросы туризма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ind w:right="158"/>
              <w:rPr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Ф.И.О., Должность, Контактный телефон/факс, Е-mail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17"/>
              <w:jc w:val="both"/>
              <w:rPr>
                <w:rFonts w:cs="Times New Roman"/>
                <w:sz w:val="20"/>
                <w:szCs w:val="20"/>
              </w:rPr>
            </w:pPr>
            <w:r w:rsidRPr="00D27230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76106">
        <w:tc>
          <w:tcPr>
            <w:tcW w:w="675" w:type="dxa"/>
            <w:vMerge w:val="restart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0" w:type="dxa"/>
            <w:vMerge w:val="restart"/>
            <w:tcBorders>
              <w:right w:val="single" w:sz="2" w:space="0" w:color="auto"/>
            </w:tcBorders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Орган местного самоуправления по вопросам туризма или структурное подразделение Администрации МО 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76106">
        <w:tc>
          <w:tcPr>
            <w:tcW w:w="675" w:type="dxa"/>
            <w:vMerge/>
            <w:vAlign w:val="center"/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right w:val="single" w:sz="2" w:space="0" w:color="auto"/>
            </w:tcBorders>
            <w:vAlign w:val="center"/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bCs w:val="0"/>
                <w:sz w:val="20"/>
                <w:szCs w:val="20"/>
              </w:rPr>
            </w:pPr>
            <w:r w:rsidRPr="00D27230">
              <w:rPr>
                <w:b w:val="0"/>
                <w:bCs w:val="0"/>
                <w:sz w:val="20"/>
                <w:szCs w:val="20"/>
              </w:rPr>
              <w:t>Ф. И. О. должностных лиц, контактные телефоны/ факсы/</w:t>
            </w:r>
          </w:p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bCs w:val="0"/>
                <w:sz w:val="20"/>
                <w:szCs w:val="20"/>
              </w:rPr>
            </w:pPr>
            <w:r w:rsidRPr="00D27230">
              <w:rPr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76106">
        <w:tc>
          <w:tcPr>
            <w:tcW w:w="675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Орган местного самоуправления по вопросам потребительского рынка (средства размещения, объекты питания, услуги и др.) или структурное подразделение Администрации МО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Ф. И. О. должностных лиц, контактные телефоны/ факсы/ 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106" w:rsidRPr="00D27230" w:rsidRDefault="00E76106" w:rsidP="00D27230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E76106" w:rsidRPr="009D4D11" w:rsidRDefault="00E76106" w:rsidP="00442283">
      <w:pPr>
        <w:pStyle w:val="3"/>
        <w:tabs>
          <w:tab w:val="left" w:pos="709"/>
          <w:tab w:val="left" w:pos="851"/>
        </w:tabs>
        <w:ind w:right="-143" w:firstLine="567"/>
        <w:jc w:val="both"/>
        <w:rPr>
          <w:rFonts w:cs="Times New Roman"/>
          <w:b w:val="0"/>
          <w:bCs w:val="0"/>
          <w:sz w:val="20"/>
          <w:szCs w:val="20"/>
        </w:rPr>
      </w:pPr>
    </w:p>
    <w:p w:rsidR="00E76106" w:rsidRPr="009D4D11" w:rsidRDefault="00E76106" w:rsidP="00442283">
      <w:pPr>
        <w:pStyle w:val="3"/>
        <w:numPr>
          <w:ilvl w:val="0"/>
          <w:numId w:val="7"/>
        </w:numPr>
        <w:tabs>
          <w:tab w:val="left" w:pos="-142"/>
          <w:tab w:val="left" w:pos="851"/>
        </w:tabs>
        <w:ind w:left="0" w:right="-143" w:firstLine="567"/>
        <w:jc w:val="both"/>
        <w:rPr>
          <w:b w:val="0"/>
          <w:bCs w:val="0"/>
          <w:sz w:val="20"/>
          <w:szCs w:val="20"/>
        </w:rPr>
      </w:pPr>
      <w:r w:rsidRPr="009D4D11">
        <w:rPr>
          <w:b w:val="0"/>
          <w:bCs w:val="0"/>
          <w:sz w:val="20"/>
          <w:szCs w:val="20"/>
        </w:rPr>
        <w:t>Общая информация о муниципальном образовании</w:t>
      </w:r>
    </w:p>
    <w:p w:rsidR="00E76106" w:rsidRPr="009D4D11" w:rsidRDefault="00E76106" w:rsidP="00681D57">
      <w:pPr>
        <w:pStyle w:val="a3"/>
        <w:ind w:left="360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2</w:t>
      </w:r>
    </w:p>
    <w:p w:rsidR="00E76106" w:rsidRPr="00681D57" w:rsidRDefault="00E76106" w:rsidP="009F7256">
      <w:pPr>
        <w:pStyle w:val="a3"/>
        <w:spacing w:before="0" w:after="0"/>
        <w:ind w:left="369" w:right="244"/>
        <w:jc w:val="right"/>
        <w:rPr>
          <w:rFonts w:cs="Times New Roman"/>
          <w:color w:val="auto"/>
          <w:sz w:val="10"/>
          <w:szCs w:val="10"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4111"/>
        <w:gridCol w:w="3260"/>
      </w:tblGrid>
      <w:tr w:rsidR="00E76106">
        <w:tc>
          <w:tcPr>
            <w:tcW w:w="2552" w:type="dxa"/>
            <w:vMerge w:val="restart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Муниципальное образование</w:t>
            </w:r>
          </w:p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образование «Город Кедровый»</w:t>
            </w: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Площадь территории (кв. км.)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1,6 км</w:t>
            </w:r>
            <w:r w:rsidRPr="00C93052">
              <w:rPr>
                <w:color w:val="auto"/>
                <w:sz w:val="16"/>
                <w:szCs w:val="16"/>
              </w:rPr>
              <w:t>2</w:t>
            </w: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Население (тыс.человек),  в т.ч., распределение по национальностям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Сайт</w:t>
            </w:r>
          </w:p>
        </w:tc>
        <w:tc>
          <w:tcPr>
            <w:tcW w:w="3260" w:type="dxa"/>
          </w:tcPr>
          <w:p w:rsidR="00E76106" w:rsidRPr="000926F4" w:rsidRDefault="002F49C8" w:rsidP="000926F4">
            <w:pPr>
              <w:pStyle w:val="a3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hyperlink r:id="rId7" w:tgtFrame="_blank" w:history="1">
              <w:r w:rsidR="00E76106" w:rsidRPr="000926F4">
                <w:rPr>
                  <w:rStyle w:val="aa"/>
                  <w:color w:val="auto"/>
                  <w:sz w:val="20"/>
                  <w:szCs w:val="20"/>
                  <w:shd w:val="clear" w:color="auto" w:fill="FFFFFF"/>
                </w:rPr>
                <w:t>kedradm.tomsk.ru</w:t>
              </w:r>
            </w:hyperlink>
          </w:p>
        </w:tc>
      </w:tr>
      <w:tr w:rsidR="00E76106">
        <w:tc>
          <w:tcPr>
            <w:tcW w:w="2552" w:type="dxa"/>
            <w:vMerge w:val="restart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Административный центр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 xml:space="preserve">Население (тыс. человек) 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Расстояние до областного центра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480км</w:t>
            </w:r>
          </w:p>
        </w:tc>
      </w:tr>
      <w:tr w:rsidR="00E76106">
        <w:tc>
          <w:tcPr>
            <w:tcW w:w="2552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Крупные населённые пункты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Название/местонахождение/ численность населения</w:t>
            </w:r>
          </w:p>
        </w:tc>
        <w:tc>
          <w:tcPr>
            <w:tcW w:w="3260" w:type="dxa"/>
          </w:tcPr>
          <w:p w:rsidR="00E76106" w:rsidRDefault="00E76106" w:rsidP="000926F4">
            <w:pPr>
              <w:pStyle w:val="a3"/>
              <w:spacing w:before="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г. Кедровый 2290чел.</w:t>
            </w:r>
          </w:p>
          <w:p w:rsidR="00E76106" w:rsidRDefault="00E76106" w:rsidP="000926F4">
            <w:pPr>
              <w:pStyle w:val="a3"/>
              <w:spacing w:before="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с. Пудино  754чел.</w:t>
            </w:r>
          </w:p>
          <w:p w:rsidR="00E76106" w:rsidRDefault="00E76106" w:rsidP="000926F4">
            <w:pPr>
              <w:pStyle w:val="a3"/>
              <w:spacing w:before="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Лушниково 220чел.</w:t>
            </w:r>
          </w:p>
          <w:p w:rsidR="00E76106" w:rsidRDefault="00E76106" w:rsidP="000926F4">
            <w:pPr>
              <w:pStyle w:val="a3"/>
              <w:spacing w:before="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Калининск  122чел.</w:t>
            </w:r>
          </w:p>
          <w:p w:rsidR="00E76106" w:rsidRDefault="00E76106" w:rsidP="000926F4">
            <w:pPr>
              <w:pStyle w:val="a3"/>
              <w:spacing w:before="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Останино 280чел.</w:t>
            </w:r>
          </w:p>
          <w:p w:rsidR="00E76106" w:rsidRDefault="00E76106" w:rsidP="000926F4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Рогалево</w:t>
            </w:r>
          </w:p>
          <w:p w:rsidR="00E76106" w:rsidRPr="00D27230" w:rsidRDefault="00E76106" w:rsidP="000926F4">
            <w:pPr>
              <w:pStyle w:val="a3"/>
              <w:spacing w:before="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Таванга</w:t>
            </w:r>
          </w:p>
        </w:tc>
      </w:tr>
      <w:tr w:rsidR="00E76106">
        <w:tc>
          <w:tcPr>
            <w:tcW w:w="2552" w:type="dxa"/>
            <w:vMerge w:val="restart"/>
          </w:tcPr>
          <w:p w:rsidR="00E76106" w:rsidRPr="000926F4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Реки, озёра, водохранилища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Общее количество, названия основных рек (через какие населённые пункты протекают)</w:t>
            </w:r>
          </w:p>
        </w:tc>
        <w:tc>
          <w:tcPr>
            <w:tcW w:w="3260" w:type="dxa"/>
          </w:tcPr>
          <w:p w:rsidR="00E76106" w:rsidRPr="00C05CA2" w:rsidRDefault="00E76106" w:rsidP="00C93052">
            <w:pPr>
              <w:shd w:val="clear" w:color="auto" w:fill="FFFFFF"/>
              <w:spacing w:after="154"/>
              <w:textAlignment w:val="baseline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Территория района относится к бассейну р.Чузик.</w:t>
            </w:r>
          </w:p>
          <w:p w:rsidR="00E76106" w:rsidRPr="00C05CA2" w:rsidRDefault="00E76106" w:rsidP="00C93052">
            <w:pPr>
              <w:shd w:val="clear" w:color="auto" w:fill="FFFFFF"/>
              <w:spacing w:after="154"/>
              <w:textAlignment w:val="baseline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Р.Чузик-это левый приток р.Парабель, впадающий в р.Обь. По территории протекают реки Корга (62 км), Таванга (47 км), Язёвка (14 км), Коньга (40 км) и др., являющиеся притоками р.Чузик.</w:t>
            </w:r>
          </w:p>
          <w:p w:rsidR="00E76106" w:rsidRPr="00C05CA2" w:rsidRDefault="00E76106" w:rsidP="00C93052">
            <w:pPr>
              <w:shd w:val="clear" w:color="auto" w:fill="FFFFFF"/>
              <w:spacing w:after="154"/>
              <w:textAlignment w:val="baseline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 xml:space="preserve">Все реки неширокие (от 5-8 до 30 м), неглубокие (от 1,5 до 6 м) с большим </w:t>
            </w:r>
            <w:r w:rsidRPr="00C05CA2">
              <w:rPr>
                <w:sz w:val="18"/>
                <w:szCs w:val="18"/>
              </w:rPr>
              <w:lastRenderedPageBreak/>
              <w:t>коэффициентом извилистости.</w:t>
            </w:r>
          </w:p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Пристани, причалы (название по ближайшему населённому пункту)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Общее количество озёр, водохранилищ, названия основных, местоположение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Полезные ископаемые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Отметить какие полезные ископаемые залегают на территории района, обозначить места залегания и примерные объёмы</w:t>
            </w:r>
          </w:p>
        </w:tc>
        <w:tc>
          <w:tcPr>
            <w:tcW w:w="3260" w:type="dxa"/>
          </w:tcPr>
          <w:p w:rsidR="00E76106" w:rsidRPr="00D27230" w:rsidRDefault="001E21C4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отсутствуют</w:t>
            </w:r>
          </w:p>
        </w:tc>
      </w:tr>
      <w:tr w:rsidR="00E76106">
        <w:tc>
          <w:tcPr>
            <w:tcW w:w="2552" w:type="dxa"/>
            <w:vMerge w:val="restart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Состояние окружающей среды, экологическая обстановка</w:t>
            </w:r>
          </w:p>
        </w:tc>
        <w:tc>
          <w:tcPr>
            <w:tcW w:w="4111" w:type="dxa"/>
          </w:tcPr>
          <w:p w:rsidR="00E76106" w:rsidRPr="00603C9F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9F">
              <w:rPr>
                <w:rFonts w:ascii="Arial" w:hAnsi="Arial" w:cs="Arial"/>
                <w:sz w:val="20"/>
                <w:szCs w:val="20"/>
              </w:rPr>
              <w:t>Наличие территорий с неблагоприятной экологической обстановкой (свалки, места захоронений отходов и заводы по их утилизации, очистные сооружения, зоны экологического бедствия) - название, местонахождение</w:t>
            </w:r>
          </w:p>
        </w:tc>
        <w:tc>
          <w:tcPr>
            <w:tcW w:w="3260" w:type="dxa"/>
          </w:tcPr>
          <w:p w:rsidR="00E76106" w:rsidRPr="00D27230" w:rsidRDefault="00E76106" w:rsidP="001E21C4">
            <w:pPr>
              <w:pStyle w:val="a3"/>
              <w:spacing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Наличие объектов, представляющих потенциальную угрозу для экологии (заводы, комбинаты, крупные нефте/газопроводы, нефтебазы), название, местонахождение</w:t>
            </w:r>
          </w:p>
        </w:tc>
        <w:tc>
          <w:tcPr>
            <w:tcW w:w="3260" w:type="dxa"/>
          </w:tcPr>
          <w:p w:rsidR="00E76106" w:rsidRPr="00D27230" w:rsidRDefault="001E21C4" w:rsidP="001E21C4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отсутствуют</w:t>
            </w:r>
          </w:p>
        </w:tc>
      </w:tr>
      <w:tr w:rsidR="00E76106">
        <w:tc>
          <w:tcPr>
            <w:tcW w:w="2552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Климат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Характерные особенности климата:</w:t>
            </w:r>
          </w:p>
          <w:p w:rsidR="00E76106" w:rsidRPr="00D27230" w:rsidRDefault="00E76106" w:rsidP="00D2723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тип климата;</w:t>
            </w:r>
          </w:p>
          <w:p w:rsidR="00E76106" w:rsidRPr="00D27230" w:rsidRDefault="00E76106" w:rsidP="00D2723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 xml:space="preserve">среднегодовые температуры; </w:t>
            </w:r>
          </w:p>
          <w:p w:rsidR="00E76106" w:rsidRPr="00D27230" w:rsidRDefault="00E76106" w:rsidP="00D2723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 xml:space="preserve">влажность; </w:t>
            </w:r>
          </w:p>
          <w:p w:rsidR="00E76106" w:rsidRPr="00D27230" w:rsidRDefault="00E76106" w:rsidP="00D2723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снежный покров (сколько месяцев в году);</w:t>
            </w:r>
          </w:p>
          <w:p w:rsidR="00E76106" w:rsidRPr="00D27230" w:rsidRDefault="00E76106" w:rsidP="00D2723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региональные особенности;</w:t>
            </w:r>
          </w:p>
          <w:p w:rsidR="00E76106" w:rsidRPr="00D27230" w:rsidRDefault="00E76106" w:rsidP="00D2723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др. информация</w:t>
            </w:r>
          </w:p>
        </w:tc>
        <w:tc>
          <w:tcPr>
            <w:tcW w:w="3260" w:type="dxa"/>
          </w:tcPr>
          <w:p w:rsidR="00E76106" w:rsidRPr="00C05CA2" w:rsidRDefault="00E76106" w:rsidP="00C93052">
            <w:pPr>
              <w:pStyle w:val="a3"/>
              <w:shd w:val="clear" w:color="auto" w:fill="FFFFFF"/>
              <w:spacing w:before="0" w:after="154"/>
              <w:textAlignment w:val="baseline"/>
              <w:rPr>
                <w:rFonts w:cs="Times New Roman"/>
                <w:color w:val="auto"/>
                <w:sz w:val="18"/>
                <w:szCs w:val="18"/>
              </w:rPr>
            </w:pPr>
            <w:r w:rsidRPr="00C05CA2">
              <w:rPr>
                <w:color w:val="auto"/>
                <w:sz w:val="18"/>
                <w:szCs w:val="18"/>
              </w:rPr>
              <w:t>Климат района - резко континентальный. Характеризуется суровой продолжительной зимой; сравнительно коротким, но тёплым летом; короткими переходными сезонами - весной и осенью; поздними весенними и ранними осенними заморозками; небольшим безморозным периодом и резким колебанием температур в течении года, сезона и суток.</w:t>
            </w:r>
          </w:p>
          <w:p w:rsidR="00E76106" w:rsidRPr="00C05CA2" w:rsidRDefault="00E76106" w:rsidP="00C93052">
            <w:pPr>
              <w:pStyle w:val="a3"/>
              <w:shd w:val="clear" w:color="auto" w:fill="FFFFFF"/>
              <w:spacing w:before="0" w:after="154"/>
              <w:textAlignment w:val="baseline"/>
              <w:rPr>
                <w:rFonts w:cs="Times New Roman"/>
                <w:color w:val="auto"/>
                <w:sz w:val="18"/>
                <w:szCs w:val="18"/>
              </w:rPr>
            </w:pPr>
            <w:r w:rsidRPr="00C05CA2">
              <w:rPr>
                <w:color w:val="auto"/>
                <w:sz w:val="18"/>
                <w:szCs w:val="18"/>
              </w:rPr>
              <w:t>По количеству осадков (500 - 550 мм в год) район относится к зоне избыточного увлажнения.</w:t>
            </w:r>
          </w:p>
          <w:p w:rsidR="00E76106" w:rsidRPr="00D27230" w:rsidRDefault="00E76106" w:rsidP="002A4624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Особо-охраняемые природные территории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Указать общее количество</w:t>
            </w:r>
          </w:p>
          <w:p w:rsidR="00E76106" w:rsidRPr="00D27230" w:rsidRDefault="00E76106" w:rsidP="00D27230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а также в т.ч., если есть: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государственные природные заповедники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национальные парки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природные парки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государственные парки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дендрологические парки и ботанические сады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лечебно-оздоровительные местности и курорты.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памятники природы, включая</w:t>
            </w:r>
          </w:p>
          <w:p w:rsidR="00E76106" w:rsidRPr="00D27230" w:rsidRDefault="00E76106" w:rsidP="00D27230">
            <w:pPr>
              <w:pStyle w:val="a3"/>
              <w:spacing w:before="0" w:after="0"/>
              <w:ind w:firstLine="567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 xml:space="preserve">- зоологические </w:t>
            </w:r>
          </w:p>
          <w:p w:rsidR="00E76106" w:rsidRPr="00D27230" w:rsidRDefault="00E76106" w:rsidP="00D27230">
            <w:pPr>
              <w:pStyle w:val="a3"/>
              <w:spacing w:before="0" w:after="0"/>
              <w:ind w:firstLine="567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 xml:space="preserve">- водные </w:t>
            </w:r>
          </w:p>
          <w:p w:rsidR="00E76106" w:rsidRPr="00D27230" w:rsidRDefault="00E76106" w:rsidP="00D27230">
            <w:pPr>
              <w:pStyle w:val="a3"/>
              <w:spacing w:before="0" w:after="0"/>
              <w:ind w:firstLine="567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- геологические</w:t>
            </w:r>
          </w:p>
          <w:p w:rsidR="00E76106" w:rsidRPr="00D27230" w:rsidRDefault="00E76106" w:rsidP="00D27230">
            <w:pPr>
              <w:pStyle w:val="a3"/>
              <w:spacing w:before="0" w:after="0"/>
              <w:ind w:firstLine="567"/>
              <w:rPr>
                <w:rFonts w:cs="Times New Roman"/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 xml:space="preserve">- ботанические и др. </w:t>
            </w:r>
          </w:p>
        </w:tc>
        <w:tc>
          <w:tcPr>
            <w:tcW w:w="3260" w:type="dxa"/>
          </w:tcPr>
          <w:p w:rsidR="00E76106" w:rsidRPr="00D27230" w:rsidRDefault="00570CFF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отсутствуют</w:t>
            </w:r>
          </w:p>
        </w:tc>
      </w:tr>
      <w:tr w:rsidR="00E76106">
        <w:tc>
          <w:tcPr>
            <w:tcW w:w="2552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Объекты культурного наследия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Указать общее количество,</w:t>
            </w:r>
          </w:p>
          <w:p w:rsidR="00E76106" w:rsidRPr="00D27230" w:rsidRDefault="00E76106" w:rsidP="00D27230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а также в т.ч. (если есть):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памятники археологии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памятники архитектуры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памятники истории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памятники монументального искусства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ансамбли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произведения ландшафтной архитектуры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достопримечательные места</w:t>
            </w:r>
          </w:p>
          <w:p w:rsidR="00E76106" w:rsidRPr="00D27230" w:rsidRDefault="00E76106" w:rsidP="00D27230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3260" w:type="dxa"/>
          </w:tcPr>
          <w:p w:rsidR="00E76106" w:rsidRPr="00D27230" w:rsidRDefault="00570CFF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отсутствуют</w:t>
            </w:r>
          </w:p>
        </w:tc>
      </w:tr>
      <w:tr w:rsidR="00E76106">
        <w:tc>
          <w:tcPr>
            <w:tcW w:w="2552" w:type="dxa"/>
            <w:vMerge w:val="restart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lastRenderedPageBreak/>
              <w:t>Животный мир</w:t>
            </w:r>
          </w:p>
        </w:tc>
        <w:tc>
          <w:tcPr>
            <w:tcW w:w="4111" w:type="dxa"/>
          </w:tcPr>
          <w:p w:rsidR="00E76106" w:rsidRPr="00D27230" w:rsidRDefault="00E76106" w:rsidP="00D27230">
            <w:pPr>
              <w:pStyle w:val="a3"/>
              <w:spacing w:before="0" w:after="0"/>
              <w:ind w:firstLine="127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Указать основные виды животных</w:t>
            </w:r>
          </w:p>
          <w:p w:rsidR="00E76106" w:rsidRPr="00D27230" w:rsidRDefault="00E76106" w:rsidP="00D27230">
            <w:pPr>
              <w:pStyle w:val="a3"/>
              <w:spacing w:before="0" w:after="0"/>
              <w:ind w:firstLine="694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- млекопитающие</w:t>
            </w:r>
          </w:p>
          <w:p w:rsidR="00E76106" w:rsidRPr="00D27230" w:rsidRDefault="00E76106" w:rsidP="00D27230">
            <w:pPr>
              <w:ind w:firstLine="6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- пернатые</w:t>
            </w:r>
          </w:p>
          <w:p w:rsidR="00E76106" w:rsidRPr="00D27230" w:rsidRDefault="00E76106" w:rsidP="00D27230">
            <w:pPr>
              <w:ind w:firstLine="6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- виды рыб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Указать уникальные и занесенные в Красную книгу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firstLine="127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Указать промысловые виды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2552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Растительность, указать уникальные и занесенные в Красную книгу</w:t>
            </w:r>
          </w:p>
        </w:tc>
        <w:tc>
          <w:tcPr>
            <w:tcW w:w="411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firstLine="127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Основные виды произрастающих растений, в т.ч., указать уникальные и занесенные в Красную книгу</w:t>
            </w:r>
          </w:p>
        </w:tc>
        <w:tc>
          <w:tcPr>
            <w:tcW w:w="3260" w:type="dxa"/>
          </w:tcPr>
          <w:p w:rsidR="00E76106" w:rsidRPr="00D27230" w:rsidRDefault="00E76106" w:rsidP="00D27230">
            <w:pPr>
              <w:pStyle w:val="a3"/>
              <w:spacing w:before="0" w:after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9D4D11" w:rsidRDefault="00E76106" w:rsidP="009F7256">
      <w:pPr>
        <w:pStyle w:val="a3"/>
        <w:spacing w:before="0" w:after="0"/>
        <w:ind w:left="369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EB2325">
      <w:pPr>
        <w:pStyle w:val="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rPr>
          <w:rFonts w:cs="Times New Roman"/>
          <w:b w:val="0"/>
          <w:bCs w:val="0"/>
          <w:sz w:val="20"/>
          <w:szCs w:val="20"/>
        </w:rPr>
      </w:pPr>
      <w:r w:rsidRPr="009D4D11">
        <w:rPr>
          <w:b w:val="0"/>
          <w:bCs w:val="0"/>
          <w:sz w:val="20"/>
          <w:szCs w:val="20"/>
        </w:rPr>
        <w:t>Информационная справка об истории муниципального образования</w:t>
      </w:r>
      <w:r>
        <w:rPr>
          <w:b w:val="0"/>
          <w:bCs w:val="0"/>
          <w:sz w:val="20"/>
          <w:szCs w:val="20"/>
        </w:rPr>
        <w:t>.</w:t>
      </w:r>
    </w:p>
    <w:p w:rsidR="00E76106" w:rsidRPr="009D4D11" w:rsidRDefault="00E76106" w:rsidP="002A6824">
      <w:pPr>
        <w:pStyle w:val="a3"/>
        <w:tabs>
          <w:tab w:val="left" w:pos="0"/>
          <w:tab w:val="left" w:pos="851"/>
        </w:tabs>
        <w:spacing w:before="0" w:after="0"/>
        <w:ind w:right="-143" w:firstLine="567"/>
        <w:rPr>
          <w:rFonts w:cs="Times New Roman"/>
          <w:b/>
          <w:bCs/>
          <w:color w:val="auto"/>
          <w:sz w:val="20"/>
          <w:szCs w:val="20"/>
        </w:rPr>
      </w:pPr>
    </w:p>
    <w:p w:rsidR="00E76106" w:rsidRPr="009D4D11" w:rsidRDefault="00E76106" w:rsidP="00EB2325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before="0" w:after="0"/>
        <w:ind w:left="0" w:right="-143" w:firstLine="567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Предания, легенды, сказы муниципального образования</w:t>
      </w:r>
      <w:r>
        <w:rPr>
          <w:color w:val="auto"/>
          <w:sz w:val="20"/>
          <w:szCs w:val="20"/>
        </w:rPr>
        <w:t>.</w:t>
      </w:r>
    </w:p>
    <w:p w:rsidR="00E76106" w:rsidRPr="009D4D11" w:rsidRDefault="00E76106" w:rsidP="00EB2325">
      <w:pPr>
        <w:pStyle w:val="a3"/>
        <w:tabs>
          <w:tab w:val="left" w:pos="0"/>
          <w:tab w:val="left" w:pos="851"/>
        </w:tabs>
        <w:spacing w:before="0" w:after="0"/>
        <w:ind w:right="-143" w:firstLine="567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EB2325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before="0" w:after="0"/>
        <w:ind w:left="0" w:right="-143" w:firstLine="567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Памятные даты в истории территории</w:t>
      </w:r>
      <w:r>
        <w:rPr>
          <w:color w:val="auto"/>
          <w:sz w:val="20"/>
          <w:szCs w:val="20"/>
        </w:rPr>
        <w:t>.</w:t>
      </w:r>
    </w:p>
    <w:p w:rsidR="00E76106" w:rsidRPr="009D4D11" w:rsidRDefault="00E76106" w:rsidP="00EB2325">
      <w:pPr>
        <w:pStyle w:val="3"/>
        <w:tabs>
          <w:tab w:val="left" w:pos="0"/>
          <w:tab w:val="left" w:pos="851"/>
        </w:tabs>
        <w:ind w:right="-143" w:firstLine="567"/>
        <w:rPr>
          <w:rFonts w:cs="Times New Roman"/>
          <w:b w:val="0"/>
          <w:bCs w:val="0"/>
          <w:sz w:val="20"/>
          <w:szCs w:val="20"/>
        </w:rPr>
      </w:pPr>
    </w:p>
    <w:p w:rsidR="00E76106" w:rsidRPr="009D4D11" w:rsidRDefault="00E76106" w:rsidP="00EB2325">
      <w:pPr>
        <w:pStyle w:val="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rPr>
          <w:b w:val="0"/>
          <w:bCs w:val="0"/>
          <w:sz w:val="20"/>
          <w:szCs w:val="20"/>
        </w:rPr>
      </w:pPr>
      <w:r w:rsidRPr="009D4D11">
        <w:rPr>
          <w:b w:val="0"/>
          <w:bCs w:val="0"/>
          <w:sz w:val="20"/>
          <w:szCs w:val="20"/>
        </w:rPr>
        <w:t>Знаменитые люди района, земляки.</w:t>
      </w:r>
    </w:p>
    <w:p w:rsidR="00E76106" w:rsidRPr="009D4D11" w:rsidRDefault="00E76106" w:rsidP="00EB2325">
      <w:pPr>
        <w:pStyle w:val="3"/>
        <w:tabs>
          <w:tab w:val="left" w:pos="0"/>
          <w:tab w:val="left" w:pos="851"/>
        </w:tabs>
        <w:ind w:right="-143" w:firstLine="567"/>
        <w:rPr>
          <w:rFonts w:cs="Times New Roman"/>
          <w:b w:val="0"/>
          <w:bCs w:val="0"/>
          <w:sz w:val="20"/>
          <w:szCs w:val="20"/>
        </w:rPr>
      </w:pPr>
    </w:p>
    <w:p w:rsidR="00E76106" w:rsidRPr="0073164A" w:rsidRDefault="00E76106" w:rsidP="0073164A">
      <w:pPr>
        <w:pStyle w:val="3"/>
        <w:numPr>
          <w:ilvl w:val="0"/>
          <w:numId w:val="7"/>
        </w:numPr>
        <w:tabs>
          <w:tab w:val="left" w:pos="993"/>
        </w:tabs>
        <w:ind w:left="567" w:right="-143" w:firstLine="0"/>
        <w:rPr>
          <w:rFonts w:cs="Times New Roman"/>
          <w:b w:val="0"/>
          <w:bCs w:val="0"/>
          <w:sz w:val="20"/>
          <w:szCs w:val="20"/>
        </w:rPr>
      </w:pPr>
      <w:r w:rsidRPr="0073164A">
        <w:rPr>
          <w:b w:val="0"/>
          <w:bCs w:val="0"/>
          <w:sz w:val="20"/>
          <w:szCs w:val="20"/>
        </w:rPr>
        <w:t>Народные праздники, местные традиции</w:t>
      </w:r>
      <w:r>
        <w:rPr>
          <w:b w:val="0"/>
          <w:bCs w:val="0"/>
          <w:sz w:val="20"/>
          <w:szCs w:val="20"/>
        </w:rPr>
        <w:t>.</w:t>
      </w:r>
    </w:p>
    <w:p w:rsidR="00E76106" w:rsidRDefault="00E76106" w:rsidP="002D2DBA">
      <w:pPr>
        <w:pStyle w:val="a3"/>
        <w:spacing w:before="0" w:after="0"/>
        <w:ind w:right="244"/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br w:type="page"/>
      </w:r>
    </w:p>
    <w:p w:rsidR="00E76106" w:rsidRDefault="00E76106" w:rsidP="002D2DBA">
      <w:pPr>
        <w:pStyle w:val="a3"/>
        <w:spacing w:before="0" w:after="0"/>
        <w:ind w:right="244"/>
        <w:jc w:val="center"/>
        <w:rPr>
          <w:rFonts w:cs="Times New Roman"/>
          <w:color w:val="auto"/>
          <w:sz w:val="20"/>
          <w:szCs w:val="20"/>
        </w:rPr>
      </w:pPr>
    </w:p>
    <w:p w:rsidR="00E76106" w:rsidRDefault="00E76106" w:rsidP="002D2DBA">
      <w:pPr>
        <w:pStyle w:val="a3"/>
        <w:spacing w:before="0" w:after="0"/>
        <w:ind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  <w:lang w:val="en-US"/>
        </w:rPr>
        <w:t>II</w:t>
      </w:r>
      <w:r w:rsidRPr="009D4D11">
        <w:rPr>
          <w:b/>
          <w:bCs/>
          <w:color w:val="auto"/>
          <w:sz w:val="20"/>
          <w:szCs w:val="20"/>
        </w:rPr>
        <w:t>. ИНФОРМАЦИОННАЯ СПРАВКА О ПРИРОДНЫХ РЕКРЕАЦИОННЫХ РЕСУР</w:t>
      </w:r>
      <w:r w:rsidRPr="009D4D11">
        <w:rPr>
          <w:b/>
          <w:bCs/>
          <w:color w:val="auto"/>
          <w:sz w:val="20"/>
          <w:szCs w:val="20"/>
          <w:lang w:val="en-US"/>
        </w:rPr>
        <w:t>C</w:t>
      </w:r>
      <w:r w:rsidRPr="009D4D11">
        <w:rPr>
          <w:b/>
          <w:bCs/>
          <w:color w:val="auto"/>
          <w:sz w:val="20"/>
          <w:szCs w:val="20"/>
        </w:rPr>
        <w:t>АХ МУНИЦИПАЛЬНОГО ОБРАЗОВАНИЯ</w:t>
      </w:r>
    </w:p>
    <w:p w:rsidR="00E76106" w:rsidRPr="009D4D11" w:rsidRDefault="00E76106" w:rsidP="00681D57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3</w:t>
      </w:r>
    </w:p>
    <w:p w:rsidR="00E76106" w:rsidRPr="009D4D11" w:rsidRDefault="00E76106" w:rsidP="002D2DBA">
      <w:pPr>
        <w:pStyle w:val="a3"/>
        <w:spacing w:before="0" w:after="0"/>
        <w:ind w:right="244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3978"/>
        <w:gridCol w:w="2518"/>
        <w:gridCol w:w="2291"/>
      </w:tblGrid>
      <w:tr w:rsidR="00E76106" w:rsidRPr="0003407B">
        <w:trPr>
          <w:trHeight w:val="428"/>
        </w:trPr>
        <w:tc>
          <w:tcPr>
            <w:tcW w:w="700" w:type="dxa"/>
            <w:vMerge w:val="restart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8" w:type="dxa"/>
            <w:vMerge w:val="restart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Pr="00D2723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D27230">
              <w:rPr>
                <w:rFonts w:ascii="Arial" w:hAnsi="Arial" w:cs="Arial"/>
                <w:sz w:val="20"/>
                <w:szCs w:val="20"/>
              </w:rPr>
              <w:t>, благоприятные для туристско-рекреационной деятельности (в качестве зон отдыха, туризма, расположения объектов  туристско-оздоровительной направленности), в том числе уже являющиеся землями рекреационного назначения (приложить к паспорту копии документов территориального планирования</w:t>
            </w: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417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27230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435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27230">
              <w:rPr>
                <w:sz w:val="20"/>
                <w:szCs w:val="20"/>
              </w:rPr>
              <w:t>площадь (гектаров)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711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sz w:val="20"/>
                <w:szCs w:val="20"/>
              </w:rPr>
            </w:pPr>
            <w:r w:rsidRPr="00D27230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используется по назначению, зарезервирована  или нет</w:t>
            </w:r>
          </w:p>
        </w:tc>
      </w:tr>
      <w:tr w:rsidR="00E76106" w:rsidRPr="0003407B">
        <w:trPr>
          <w:trHeight w:val="702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кадастровая стоимость рекреационных </w:t>
            </w:r>
            <w:r w:rsidRPr="00D2723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D27230">
              <w:rPr>
                <w:rFonts w:ascii="Arial" w:hAnsi="Arial" w:cs="Arial"/>
                <w:sz w:val="20"/>
                <w:szCs w:val="20"/>
              </w:rPr>
              <w:t> земель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если имеет такой статус</w:t>
            </w:r>
          </w:p>
        </w:tc>
      </w:tr>
      <w:tr w:rsidR="00E76106" w:rsidRPr="0003407B">
        <w:trPr>
          <w:trHeight w:val="417"/>
        </w:trPr>
        <w:tc>
          <w:tcPr>
            <w:tcW w:w="700" w:type="dxa"/>
            <w:vMerge w:val="restart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78" w:type="dxa"/>
            <w:vMerge w:val="restart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Лечебно-оздоровительные местности и курорты</w:t>
            </w:r>
            <w:r w:rsidRPr="00D2723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564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27230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403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27230">
              <w:rPr>
                <w:sz w:val="20"/>
                <w:szCs w:val="20"/>
              </w:rPr>
              <w:t>площадь (гектаров)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564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краткая характеристика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используется по назначению, зарезервирована  или нет</w:t>
            </w:r>
          </w:p>
        </w:tc>
      </w:tr>
      <w:tr w:rsidR="00E76106" w:rsidRPr="0003407B">
        <w:trPr>
          <w:trHeight w:val="613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 xml:space="preserve">кадастровая стоимость 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если имеет такой статус</w:t>
            </w:r>
          </w:p>
        </w:tc>
      </w:tr>
      <w:tr w:rsidR="00E76106" w:rsidRPr="0003407B">
        <w:trPr>
          <w:trHeight w:val="613"/>
        </w:trPr>
        <w:tc>
          <w:tcPr>
            <w:tcW w:w="700" w:type="dxa"/>
            <w:vMerge w:val="restart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78" w:type="dxa"/>
            <w:vMerge w:val="restart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 xml:space="preserve">Уникальные природно-лечебные и гидроминеральные ресурсы (лечебные грязи, минеральные воды, косметические глины и т.д.) наличие, </w:t>
            </w: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краткая характеристика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 w:rsidRPr="0003407B">
        <w:trPr>
          <w:trHeight w:val="613"/>
        </w:trPr>
        <w:tc>
          <w:tcPr>
            <w:tcW w:w="700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sz w:val="20"/>
                <w:szCs w:val="20"/>
              </w:rPr>
              <w:t>местонахождение</w:t>
            </w:r>
          </w:p>
        </w:tc>
        <w:tc>
          <w:tcPr>
            <w:tcW w:w="2291" w:type="dxa"/>
            <w:vAlign w:val="center"/>
          </w:tcPr>
          <w:p w:rsidR="00E76106" w:rsidRPr="00D27230" w:rsidRDefault="00E76106" w:rsidP="00D27230">
            <w:pPr>
              <w:pStyle w:val="a3"/>
              <w:spacing w:before="0" w:after="0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2D2DBA" w:rsidRDefault="00E76106" w:rsidP="00A372D3">
      <w:pPr>
        <w:pStyle w:val="a3"/>
        <w:spacing w:before="0" w:after="0"/>
        <w:ind w:right="244" w:firstLine="567"/>
        <w:jc w:val="both"/>
        <w:rPr>
          <w:rFonts w:cs="Times New Roman"/>
          <w:i/>
          <w:iCs/>
          <w:color w:val="auto"/>
          <w:sz w:val="16"/>
          <w:szCs w:val="16"/>
          <w:vertAlign w:val="superscript"/>
        </w:rPr>
      </w:pPr>
    </w:p>
    <w:p w:rsidR="00E76106" w:rsidRPr="00263B4B" w:rsidRDefault="00E76106" w:rsidP="00BF5703">
      <w:pPr>
        <w:pStyle w:val="a3"/>
        <w:spacing w:before="0" w:after="0"/>
        <w:ind w:right="142" w:firstLine="567"/>
        <w:jc w:val="both"/>
        <w:rPr>
          <w:i/>
          <w:iCs/>
          <w:color w:val="auto"/>
          <w:sz w:val="18"/>
          <w:szCs w:val="18"/>
        </w:rPr>
      </w:pPr>
      <w:r w:rsidRPr="00263B4B">
        <w:rPr>
          <w:i/>
          <w:iCs/>
          <w:color w:val="auto"/>
          <w:sz w:val="18"/>
          <w:szCs w:val="18"/>
          <w:vertAlign w:val="superscript"/>
        </w:rPr>
        <w:t>1</w:t>
      </w:r>
      <w:r w:rsidRPr="00263B4B">
        <w:rPr>
          <w:i/>
          <w:iCs/>
          <w:color w:val="auto"/>
          <w:sz w:val="18"/>
          <w:szCs w:val="18"/>
        </w:rPr>
        <w:t>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отдыха, пансионаты, кемпинги, объекты физической культуры и спорта, туристские базы, стационарные и палаточные туристско-оздоровительные лагеря, дома рыболова и охотника, детские туристские станции, туристские парки, лесопарки, учебно-туристские тропы, трассы, детские и спортивные лагеря, другие аналогичные объекты.</w:t>
      </w:r>
    </w:p>
    <w:p w:rsidR="00E76106" w:rsidRPr="00263B4B" w:rsidRDefault="00E76106" w:rsidP="00BF5703">
      <w:pPr>
        <w:pStyle w:val="a3"/>
        <w:spacing w:before="0" w:after="0"/>
        <w:ind w:right="142" w:firstLine="567"/>
        <w:jc w:val="both"/>
        <w:rPr>
          <w:i/>
          <w:iCs/>
          <w:color w:val="auto"/>
          <w:sz w:val="18"/>
          <w:szCs w:val="18"/>
        </w:rPr>
      </w:pPr>
      <w:r w:rsidRPr="00263B4B">
        <w:rPr>
          <w:i/>
          <w:iCs/>
          <w:color w:val="auto"/>
          <w:sz w:val="18"/>
          <w:szCs w:val="18"/>
        </w:rPr>
        <w:t>(ст. 98 Земельного кодекса Российской Федерации).</w:t>
      </w:r>
    </w:p>
    <w:p w:rsidR="00E76106" w:rsidRPr="00263B4B" w:rsidRDefault="00E76106" w:rsidP="00BF5703">
      <w:pPr>
        <w:autoSpaceDE w:val="0"/>
        <w:autoSpaceDN w:val="0"/>
        <w:adjustRightInd w:val="0"/>
        <w:ind w:right="142" w:firstLine="540"/>
        <w:jc w:val="both"/>
        <w:rPr>
          <w:rFonts w:ascii="Arial" w:hAnsi="Arial" w:cs="Arial"/>
          <w:i/>
          <w:iCs/>
          <w:sz w:val="18"/>
          <w:szCs w:val="18"/>
        </w:rPr>
      </w:pPr>
      <w:r w:rsidRPr="00263B4B">
        <w:rPr>
          <w:rFonts w:ascii="Arial" w:hAnsi="Arial" w:cs="Arial"/>
          <w:i/>
          <w:iCs/>
          <w:sz w:val="18"/>
          <w:szCs w:val="18"/>
          <w:vertAlign w:val="superscript"/>
        </w:rPr>
        <w:t>2</w:t>
      </w:r>
      <w:r w:rsidRPr="00263B4B">
        <w:rPr>
          <w:rFonts w:ascii="Arial" w:hAnsi="Arial" w:cs="Arial"/>
          <w:i/>
          <w:iCs/>
          <w:sz w:val="18"/>
          <w:szCs w:val="18"/>
        </w:rPr>
        <w:t>.Земли лечебно-оздоровительных местностей и курортов предназначены для лечения и отдыха граждан. В состав этих земель включаются земли, обладающие природными лечебными ресурсами, которые используются или могут использоваться для профилактики и лечения заболеваний человека.</w:t>
      </w:r>
    </w:p>
    <w:p w:rsidR="00E76106" w:rsidRPr="00263B4B" w:rsidRDefault="00E76106" w:rsidP="00263B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sz w:val="18"/>
          <w:szCs w:val="18"/>
        </w:rPr>
      </w:pPr>
      <w:r w:rsidRPr="00263B4B">
        <w:rPr>
          <w:rFonts w:ascii="Arial" w:hAnsi="Arial" w:cs="Arial"/>
          <w:i/>
          <w:iCs/>
          <w:sz w:val="18"/>
          <w:szCs w:val="18"/>
        </w:rPr>
        <w:t>(ст. 96 Земельного кодекса Российской Федерации)</w:t>
      </w:r>
    </w:p>
    <w:p w:rsidR="00E76106" w:rsidRPr="00992147" w:rsidRDefault="00E76106" w:rsidP="00263B4B">
      <w:pPr>
        <w:pStyle w:val="a3"/>
        <w:spacing w:before="0" w:after="0"/>
        <w:ind w:firstLine="567"/>
        <w:jc w:val="both"/>
        <w:rPr>
          <w:rFonts w:cs="Times New Roman"/>
          <w:i/>
          <w:iCs/>
          <w:color w:val="auto"/>
          <w:sz w:val="20"/>
          <w:szCs w:val="20"/>
        </w:rPr>
      </w:pPr>
    </w:p>
    <w:p w:rsidR="00E76106" w:rsidRPr="00992147" w:rsidRDefault="00E76106" w:rsidP="00263B4B">
      <w:pPr>
        <w:pStyle w:val="a3"/>
        <w:spacing w:before="0" w:after="0"/>
        <w:ind w:firstLine="567"/>
        <w:jc w:val="both"/>
        <w:rPr>
          <w:rFonts w:cs="Times New Roman"/>
          <w:i/>
          <w:iCs/>
          <w:color w:val="auto"/>
          <w:sz w:val="20"/>
          <w:szCs w:val="20"/>
        </w:rPr>
      </w:pPr>
    </w:p>
    <w:p w:rsidR="00E76106" w:rsidRPr="00992147" w:rsidRDefault="00E76106" w:rsidP="00992147">
      <w:pPr>
        <w:pStyle w:val="a3"/>
        <w:spacing w:before="0" w:after="0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E76106" w:rsidRPr="003C6F7E" w:rsidRDefault="00E76106" w:rsidP="00262FEC">
      <w:pPr>
        <w:pStyle w:val="a3"/>
        <w:spacing w:before="0" w:after="0"/>
        <w:ind w:left="367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br w:type="page"/>
      </w:r>
    </w:p>
    <w:p w:rsidR="00E76106" w:rsidRDefault="00E76106" w:rsidP="00992147">
      <w:pPr>
        <w:pStyle w:val="a3"/>
        <w:ind w:right="244"/>
        <w:jc w:val="right"/>
        <w:rPr>
          <w:rFonts w:cs="Times New Roman"/>
          <w:color w:val="auto"/>
          <w:sz w:val="20"/>
          <w:szCs w:val="20"/>
        </w:rPr>
      </w:pPr>
      <w:r w:rsidRPr="00992147">
        <w:rPr>
          <w:b/>
          <w:bCs/>
          <w:color w:val="auto"/>
          <w:sz w:val="20"/>
          <w:szCs w:val="20"/>
          <w:lang w:val="en-US"/>
        </w:rPr>
        <w:t>III</w:t>
      </w:r>
      <w:r w:rsidRPr="00992147">
        <w:rPr>
          <w:b/>
          <w:bCs/>
          <w:color w:val="auto"/>
          <w:sz w:val="20"/>
          <w:szCs w:val="20"/>
        </w:rPr>
        <w:t xml:space="preserve">. </w:t>
      </w:r>
      <w:r>
        <w:rPr>
          <w:b/>
          <w:bCs/>
          <w:color w:val="auto"/>
          <w:sz w:val="20"/>
          <w:szCs w:val="20"/>
        </w:rPr>
        <w:t xml:space="preserve">ИНФОРМАЦИЯ О ТУРИСТСКИХ ОБЪЕКТАХ </w:t>
      </w:r>
      <w:r w:rsidRPr="009D4D11">
        <w:rPr>
          <w:b/>
          <w:bCs/>
          <w:color w:val="auto"/>
          <w:sz w:val="20"/>
          <w:szCs w:val="20"/>
        </w:rPr>
        <w:t>МУНИЦИПАЛЬНОГО ОБРАЗОВАНИЯ</w:t>
      </w:r>
      <w:r w:rsidRPr="009D4D11">
        <w:rPr>
          <w:color w:val="auto"/>
          <w:sz w:val="20"/>
          <w:szCs w:val="20"/>
        </w:rPr>
        <w:t xml:space="preserve"> </w:t>
      </w:r>
    </w:p>
    <w:p w:rsidR="00E76106" w:rsidRDefault="00E76106" w:rsidP="00992147">
      <w:pPr>
        <w:pStyle w:val="a3"/>
        <w:ind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992147">
      <w:pPr>
        <w:pStyle w:val="a3"/>
        <w:ind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4</w:t>
      </w:r>
    </w:p>
    <w:p w:rsidR="00E76106" w:rsidRDefault="00E76106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 xml:space="preserve">ОСНОВНЫЕ ОБЪЕКТЫ ЭКСКУРСИОННОГО </w:t>
      </w:r>
      <w:r>
        <w:rPr>
          <w:b/>
          <w:bCs/>
          <w:color w:val="auto"/>
          <w:sz w:val="20"/>
          <w:szCs w:val="20"/>
        </w:rPr>
        <w:t>ТУРИЗМА</w:t>
      </w:r>
    </w:p>
    <w:p w:rsidR="00E76106" w:rsidRPr="00FA404A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4935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93"/>
        <w:gridCol w:w="1578"/>
        <w:gridCol w:w="2172"/>
        <w:gridCol w:w="1859"/>
        <w:gridCol w:w="1021"/>
      </w:tblGrid>
      <w:tr w:rsidR="00E76106" w:rsidRPr="009D4D11">
        <w:trPr>
          <w:jc w:val="center"/>
        </w:trPr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звание</w:t>
            </w:r>
            <w:r>
              <w:rPr>
                <w:color w:val="auto"/>
                <w:sz w:val="20"/>
                <w:szCs w:val="20"/>
              </w:rPr>
              <w:t>/</w:t>
            </w:r>
            <w:r w:rsidRPr="0028542A">
              <w:rPr>
                <w:b/>
                <w:bCs/>
                <w:color w:val="auto"/>
                <w:sz w:val="20"/>
                <w:szCs w:val="20"/>
              </w:rPr>
              <w:t>тип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474AE2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474AE2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, сайт</w:t>
            </w:r>
            <w:r>
              <w:rPr>
                <w:b/>
                <w:bCs/>
                <w:color w:val="auto"/>
                <w:sz w:val="20"/>
                <w:szCs w:val="20"/>
              </w:rPr>
              <w:t>, Ф.И.О. руководителя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</w:t>
            </w:r>
            <w:r w:rsidRPr="009D4D11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принадлежность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Фото*</w:t>
            </w:r>
            <w:r>
              <w:rPr>
                <w:b/>
                <w:bCs/>
                <w:color w:val="auto"/>
                <w:sz w:val="20"/>
                <w:szCs w:val="20"/>
              </w:rPr>
              <w:t>*</w:t>
            </w:r>
          </w:p>
        </w:tc>
      </w:tr>
      <w:tr w:rsidR="00E76106" w:rsidRPr="009D4D11">
        <w:trPr>
          <w:jc w:val="center"/>
        </w:trPr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76106" w:rsidRPr="009D4D11">
        <w:trPr>
          <w:jc w:val="center"/>
        </w:trPr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</w:t>
            </w:r>
            <w:r>
              <w:rPr>
                <w:color w:val="auto"/>
                <w:sz w:val="20"/>
                <w:szCs w:val="20"/>
              </w:rPr>
              <w:t>*</w:t>
            </w:r>
            <w:r w:rsidRPr="004C6BED">
              <w:rPr>
                <w:color w:val="auto"/>
                <w:sz w:val="20"/>
                <w:szCs w:val="20"/>
              </w:rPr>
              <w:t>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Памятник археологии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Памятник истории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Памятник архитектуры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Памятник монументального искусства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Достопримечательное место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Музей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Дом-музей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Усадьба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Фабрика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Выставочный салон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Дом ремесел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Мастерская народного умельца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Сельские, фермерские подворья</w:t>
            </w:r>
          </w:p>
          <w:p w:rsidR="00E76106" w:rsidRPr="009D4D11" w:rsidRDefault="00E76106" w:rsidP="000765AC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Производственные предприятия, интересные и пригодные для посещения экскурсантами (н-р: пивзавод, молокозавод, кондитерская фабрика, карандашная фабрика, производство пластмассовых изделий, др.) </w:t>
            </w:r>
          </w:p>
          <w:p w:rsidR="00E76106" w:rsidRPr="009D4D11" w:rsidRDefault="00E76106" w:rsidP="000765AC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Иные достопримечательности</w:t>
            </w:r>
          </w:p>
          <w:p w:rsidR="00E76106" w:rsidRPr="009D4D11" w:rsidRDefault="00E76106" w:rsidP="000765AC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6453A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  <w:p w:rsidR="00E76106" w:rsidRDefault="00E76106" w:rsidP="009150FB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для всех - подробная характеристика и описание объекта, уникальность;</w:t>
            </w:r>
          </w:p>
          <w:p w:rsidR="00E76106" w:rsidRPr="009D4D11" w:rsidRDefault="00E76106" w:rsidP="009150FB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возможность и готовность для использования в туристских целях;</w:t>
            </w: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E76106" w:rsidRPr="009D4D11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для музеев дополнительно  - количество экспонатов, залов,</w:t>
            </w: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разделов, наличие экскурсоводов/гидов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возможность проезда, наличие дорог, указать покрытие;</w:t>
            </w: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E76106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указать среднегодовое количество обслуженных посетителей</w:t>
            </w:r>
          </w:p>
          <w:p w:rsidR="00E76106" w:rsidRPr="009D4D11" w:rsidRDefault="00E76106" w:rsidP="009150FB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 др. информация на Ваше усмотрение</w:t>
            </w:r>
          </w:p>
          <w:p w:rsidR="00E76106" w:rsidRPr="009D4D11" w:rsidRDefault="00E76106" w:rsidP="006208C5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Н-р: областной,</w:t>
            </w:r>
          </w:p>
          <w:p w:rsidR="00E76106" w:rsidRPr="009D4D11" w:rsidRDefault="00E761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муниципальный, корпоративный. частный, охраняемый государством, федерального значения, областного значения и др. 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5C1A76" w:rsidRDefault="00E76106" w:rsidP="008D3F49">
      <w:pPr>
        <w:pStyle w:val="a3"/>
        <w:ind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>*Указать все объекты, которые можно использовать в туристских целях</w:t>
      </w:r>
    </w:p>
    <w:p w:rsidR="00E76106" w:rsidRPr="005C1A76" w:rsidRDefault="00E76106" w:rsidP="008D3F49">
      <w:pPr>
        <w:pStyle w:val="a3"/>
        <w:ind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>**Фото вставить в таблицу или приложить к паспорту с указанием названия объекта</w:t>
      </w:r>
    </w:p>
    <w:p w:rsidR="00E76106" w:rsidRDefault="00E76106" w:rsidP="00462A08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br w:type="page"/>
      </w:r>
    </w:p>
    <w:p w:rsidR="00E76106" w:rsidRPr="009D4D11" w:rsidRDefault="00E76106" w:rsidP="00462A08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5</w:t>
      </w:r>
    </w:p>
    <w:p w:rsidR="00E76106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ЭКОЛОГИЧЕСКОГО ТУРИЗМА</w:t>
      </w:r>
    </w:p>
    <w:p w:rsidR="00E76106" w:rsidRPr="002A6824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5093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180"/>
        <w:gridCol w:w="2296"/>
        <w:gridCol w:w="1423"/>
        <w:gridCol w:w="1859"/>
        <w:gridCol w:w="1069"/>
      </w:tblGrid>
      <w:tr w:rsidR="00E76106" w:rsidRPr="009D4D11">
        <w:trPr>
          <w:trHeight w:val="882"/>
          <w:jc w:val="center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</w:t>
            </w:r>
            <w:r w:rsidRPr="0028542A">
              <w:rPr>
                <w:b/>
                <w:bCs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F4109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Месторасположение, р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асстояние от областного центра, транспортная доступность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Описание*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F4109D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</w:t>
            </w:r>
            <w:r w:rsidRPr="009D4D11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принадлежность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Фото</w:t>
            </w:r>
            <w:r>
              <w:rPr>
                <w:b/>
                <w:bCs/>
                <w:color w:val="auto"/>
                <w:sz w:val="20"/>
                <w:szCs w:val="20"/>
              </w:rPr>
              <w:t>*</w:t>
            </w:r>
          </w:p>
        </w:tc>
      </w:tr>
      <w:tr w:rsidR="00E76106" w:rsidRPr="009D4D11">
        <w:trPr>
          <w:trHeight w:val="15"/>
          <w:jc w:val="center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76106" w:rsidRPr="009D4D11">
        <w:trPr>
          <w:jc w:val="center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Заповедник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Заказник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Памятник природы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Природный комплекс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Природный парк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Приусадебный парк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Болото  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Сосновый бор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Кедровник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Зеленая зона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Озеро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Лесной массив у реки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Урочище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Лесная дача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Кордон </w:t>
            </w:r>
          </w:p>
          <w:p w:rsidR="00E76106" w:rsidRPr="009D4D11" w:rsidRDefault="00E76106" w:rsidP="00EB2325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Запруды, плотины, шлюзы и др.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6453A">
            <w:pPr>
              <w:pStyle w:val="a3"/>
              <w:ind w:firstLine="708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C5255D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E76106" w:rsidRPr="009D4D11" w:rsidRDefault="00E76106" w:rsidP="00C5255D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C5255D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4C6BED" w:rsidRDefault="00E76106" w:rsidP="008D3F49">
      <w:pPr>
        <w:pStyle w:val="a3"/>
        <w:tabs>
          <w:tab w:val="left" w:pos="9355"/>
        </w:tabs>
        <w:ind w:left="-142" w:right="-284"/>
        <w:rPr>
          <w:rFonts w:cs="Times New Roman"/>
          <w:i/>
          <w:iCs/>
          <w:color w:val="auto"/>
          <w:sz w:val="18"/>
          <w:szCs w:val="18"/>
        </w:rPr>
      </w:pPr>
      <w:r w:rsidRPr="005C1A76">
        <w:rPr>
          <w:color w:val="auto"/>
          <w:sz w:val="20"/>
          <w:szCs w:val="20"/>
        </w:rPr>
        <w:t>Примечание:</w:t>
      </w:r>
      <w:r w:rsidRPr="00462A08">
        <w:rPr>
          <w:i/>
          <w:iCs/>
          <w:color w:val="auto"/>
          <w:sz w:val="20"/>
          <w:szCs w:val="20"/>
        </w:rPr>
        <w:t xml:space="preserve"> </w:t>
      </w:r>
      <w:r w:rsidRPr="004C6BED">
        <w:rPr>
          <w:i/>
          <w:iCs/>
          <w:color w:val="auto"/>
          <w:sz w:val="18"/>
          <w:szCs w:val="18"/>
        </w:rPr>
        <w:t>Указать все местные достопримечательности, боры, рощи, места для купания (купалища), зеленые стоянки, в том числе необорудованные, и т.д</w:t>
      </w:r>
      <w:r w:rsidRPr="003617A9">
        <w:rPr>
          <w:i/>
          <w:iCs/>
          <w:color w:val="auto"/>
          <w:sz w:val="18"/>
          <w:szCs w:val="18"/>
          <w:u w:val="single"/>
        </w:rPr>
        <w:t>., которые можно использовать для туристских целей.</w:t>
      </w:r>
    </w:p>
    <w:p w:rsidR="00E76106" w:rsidRPr="004C6BED" w:rsidRDefault="00E76106" w:rsidP="008D3F49">
      <w:pPr>
        <w:pStyle w:val="a3"/>
        <w:ind w:left="-142" w:right="244"/>
        <w:rPr>
          <w:i/>
          <w:iCs/>
          <w:color w:val="auto"/>
          <w:sz w:val="18"/>
          <w:szCs w:val="18"/>
        </w:rPr>
      </w:pPr>
      <w:r w:rsidRPr="004C6BED">
        <w:rPr>
          <w:i/>
          <w:iCs/>
          <w:color w:val="auto"/>
          <w:sz w:val="18"/>
          <w:szCs w:val="18"/>
        </w:rPr>
        <w:t>*Фото вставить в таблицу или приложить к паспорту с указанием названия объекта</w:t>
      </w:r>
    </w:p>
    <w:p w:rsidR="00E76106" w:rsidRPr="009D4D11" w:rsidRDefault="00E76106" w:rsidP="00B65CBC">
      <w:pPr>
        <w:pStyle w:val="a3"/>
        <w:spacing w:before="0" w:after="0"/>
        <w:ind w:left="369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B65CBC">
      <w:pPr>
        <w:pStyle w:val="a3"/>
        <w:spacing w:before="0" w:after="0"/>
        <w:ind w:left="369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6</w:t>
      </w:r>
    </w:p>
    <w:p w:rsidR="00E76106" w:rsidRPr="009D4D11" w:rsidRDefault="00E76106" w:rsidP="00B65CBC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ОСНОВНЫЕ ОБЪЕКТЫ ЛЕЧЕБНО-ОЗДОРОВИТЕЛЬНОГО</w:t>
      </w:r>
    </w:p>
    <w:p w:rsidR="00E76106" w:rsidRPr="009D4D11" w:rsidRDefault="00E76106" w:rsidP="00B65CBC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ТУРИЗМА</w:t>
      </w:r>
    </w:p>
    <w:p w:rsidR="00E76106" w:rsidRPr="00462A08" w:rsidRDefault="00E76106" w:rsidP="00B65CBC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5358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22"/>
        <w:gridCol w:w="1268"/>
        <w:gridCol w:w="1975"/>
        <w:gridCol w:w="627"/>
        <w:gridCol w:w="1411"/>
        <w:gridCol w:w="1594"/>
        <w:gridCol w:w="1342"/>
      </w:tblGrid>
      <w:tr w:rsidR="00E76106" w:rsidRPr="009D4D11">
        <w:trPr>
          <w:jc w:val="center"/>
        </w:trPr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 w:rsidRPr="0028542A">
              <w:rPr>
                <w:b/>
                <w:bCs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Кол-во 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Территория</w:t>
            </w:r>
            <w:r>
              <w:rPr>
                <w:b/>
                <w:bCs/>
                <w:color w:val="auto"/>
                <w:sz w:val="20"/>
                <w:szCs w:val="20"/>
              </w:rPr>
              <w:t>, км</w:t>
            </w:r>
            <w:r w:rsidRPr="00F4109D">
              <w:rPr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Состояние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Статус, принадлеж-ность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Курорт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Санаторий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Профилакторий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База отдыха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Оздоровительный лагерь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Оздоровительный центр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Водо-, грязелечебница</w:t>
            </w:r>
          </w:p>
          <w:p w:rsidR="00E76106" w:rsidRPr="009D4D11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Пансионат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 xml:space="preserve">и др. 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D838E3" w:rsidRDefault="00E76106" w:rsidP="0037657E">
            <w:pPr>
              <w:pStyle w:val="a3"/>
              <w:rPr>
                <w:color w:val="auto"/>
                <w:sz w:val="18"/>
                <w:szCs w:val="18"/>
              </w:rPr>
            </w:pPr>
            <w:r w:rsidRPr="00D838E3">
              <w:rPr>
                <w:color w:val="auto"/>
                <w:sz w:val="18"/>
                <w:szCs w:val="18"/>
              </w:rPr>
              <w:t>в т.ч., основной вид деятельности; профиль и направленность; период функционирования (круглогодично, сезонно (указать сезон));</w:t>
            </w:r>
          </w:p>
          <w:p w:rsidR="00E76106" w:rsidRPr="00D838E3" w:rsidRDefault="00E76106" w:rsidP="0037657E">
            <w:pPr>
              <w:pStyle w:val="a3"/>
              <w:rPr>
                <w:color w:val="auto"/>
                <w:sz w:val="18"/>
                <w:szCs w:val="18"/>
              </w:rPr>
            </w:pPr>
            <w:r w:rsidRPr="00D838E3">
              <w:rPr>
                <w:color w:val="auto"/>
                <w:sz w:val="18"/>
                <w:szCs w:val="18"/>
              </w:rPr>
              <w:t>используемые лечебные факторы и др.;</w:t>
            </w:r>
          </w:p>
          <w:p w:rsidR="00E76106" w:rsidRPr="009D4D11" w:rsidRDefault="00E76106" w:rsidP="0037657E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D838E3">
              <w:rPr>
                <w:color w:val="auto"/>
                <w:sz w:val="18"/>
                <w:szCs w:val="18"/>
              </w:rPr>
              <w:t xml:space="preserve">указать среднегодовое количество </w:t>
            </w:r>
            <w:r>
              <w:rPr>
                <w:color w:val="auto"/>
                <w:sz w:val="18"/>
                <w:szCs w:val="18"/>
              </w:rPr>
              <w:t xml:space="preserve">обслуженных </w:t>
            </w:r>
            <w:r w:rsidRPr="00D838E3">
              <w:rPr>
                <w:color w:val="auto"/>
                <w:sz w:val="18"/>
                <w:szCs w:val="18"/>
              </w:rPr>
              <w:t>посетителей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т.ч., указать год создания или реконструкции;</w:t>
            </w:r>
          </w:p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Default="00E76106" w:rsidP="00681D57">
      <w:pPr>
        <w:pStyle w:val="a3"/>
        <w:ind w:left="367" w:right="244"/>
        <w:rPr>
          <w:rFonts w:cs="Times New Roman"/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lastRenderedPageBreak/>
        <w:t>Примечание:</w:t>
      </w:r>
      <w:r w:rsidRPr="004C6BED">
        <w:rPr>
          <w:i/>
          <w:iCs/>
          <w:color w:val="auto"/>
          <w:sz w:val="20"/>
          <w:szCs w:val="20"/>
        </w:rPr>
        <w:t xml:space="preserve"> </w:t>
      </w:r>
      <w:r w:rsidRPr="004C6BED">
        <w:rPr>
          <w:i/>
          <w:iCs/>
          <w:color w:val="auto"/>
          <w:sz w:val="18"/>
          <w:szCs w:val="18"/>
        </w:rPr>
        <w:t>в перечень включаются все объекты, в том числе и частные.</w:t>
      </w:r>
      <w:r>
        <w:rPr>
          <w:i/>
          <w:iCs/>
          <w:color w:val="auto"/>
          <w:sz w:val="18"/>
          <w:szCs w:val="18"/>
        </w:rPr>
        <w:t xml:space="preserve"> Можно приложить фото, если есть</w:t>
      </w:r>
      <w:r>
        <w:rPr>
          <w:rFonts w:cs="Times New Roman"/>
          <w:color w:val="auto"/>
          <w:sz w:val="20"/>
          <w:szCs w:val="20"/>
        </w:rPr>
        <w:br w:type="page"/>
      </w:r>
    </w:p>
    <w:p w:rsidR="00E76106" w:rsidRDefault="00E76106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7</w:t>
      </w:r>
    </w:p>
    <w:p w:rsidR="00E76106" w:rsidRPr="009D4D11" w:rsidRDefault="00E76106" w:rsidP="00462A08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СПОРТИВНОГО И ПРИКЛЮЧЕНЧЕСКОГО ТУРИЗМА</w:t>
      </w:r>
    </w:p>
    <w:p w:rsidR="00E76106" w:rsidRPr="002A6824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498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61"/>
        <w:gridCol w:w="1519"/>
        <w:gridCol w:w="1594"/>
        <w:gridCol w:w="1580"/>
        <w:gridCol w:w="1859"/>
      </w:tblGrid>
      <w:tr w:rsidR="00E76106" w:rsidRPr="009D4D11">
        <w:trPr>
          <w:jc w:val="center"/>
        </w:trPr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</w:t>
            </w:r>
            <w:r w:rsidRPr="0028542A">
              <w:rPr>
                <w:b/>
                <w:bCs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Состояние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Статус, принадлежность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Горнолыжная трасса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Лыжная база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Водные маршруты (или возможность создания)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Пешеходные маршруты (или возможность создания)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Стационарный полевой лагерь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Легкоатлетический  стадион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Крытый спортивный зал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Плавательный бассейн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Стрелковый тир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Default="00E76106" w:rsidP="002D1F90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т.ч. год строительства или реконструкции;</w:t>
            </w:r>
          </w:p>
          <w:p w:rsidR="00E76106" w:rsidRDefault="00E76106" w:rsidP="002D1F90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транспортная доступность;</w:t>
            </w:r>
          </w:p>
          <w:p w:rsidR="00E76106" w:rsidRDefault="00E76106" w:rsidP="002D1F90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оборудование; и др.</w:t>
            </w:r>
          </w:p>
          <w:p w:rsidR="00E76106" w:rsidRDefault="00E76106" w:rsidP="002D1F90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E76106" w:rsidRPr="009D4D11" w:rsidRDefault="00E76106" w:rsidP="002D1F90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указать среднегодовое количество посетителей, чел.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Default="00E76106" w:rsidP="002D1F90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т.ч. возможность использования в туристских целях</w:t>
            </w:r>
          </w:p>
          <w:p w:rsidR="00E76106" w:rsidRPr="009D4D11" w:rsidRDefault="00E76106" w:rsidP="00F4109D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8</w:t>
      </w:r>
    </w:p>
    <w:p w:rsidR="00E76106" w:rsidRDefault="00E76106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76106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ОХОТЫ И РЫБНО</w:t>
      </w:r>
      <w:r>
        <w:rPr>
          <w:b/>
          <w:bCs/>
          <w:color w:val="auto"/>
          <w:sz w:val="20"/>
          <w:szCs w:val="20"/>
        </w:rPr>
        <w:t>Й</w:t>
      </w:r>
      <w:r w:rsidRPr="009D4D11">
        <w:rPr>
          <w:b/>
          <w:bCs/>
          <w:color w:val="auto"/>
          <w:sz w:val="20"/>
          <w:szCs w:val="20"/>
        </w:rPr>
        <w:t xml:space="preserve"> ЛОВЛИ</w:t>
      </w:r>
      <w:r w:rsidRPr="009D4D11">
        <w:rPr>
          <w:color w:val="auto"/>
          <w:sz w:val="20"/>
          <w:szCs w:val="20"/>
        </w:rPr>
        <w:t xml:space="preserve"> </w:t>
      </w:r>
    </w:p>
    <w:p w:rsidR="00E76106" w:rsidRPr="002A6824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4976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14"/>
        <w:gridCol w:w="1229"/>
        <w:gridCol w:w="1461"/>
        <w:gridCol w:w="1578"/>
        <w:gridCol w:w="1238"/>
        <w:gridCol w:w="1882"/>
      </w:tblGrid>
      <w:tr w:rsidR="00E76106" w:rsidRPr="009D4D11">
        <w:trPr>
          <w:jc w:val="center"/>
        </w:trPr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</w:t>
            </w:r>
            <w:r w:rsidRPr="0028542A">
              <w:rPr>
                <w:b/>
                <w:bCs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Default="00E76106" w:rsidP="009150FB">
            <w:pPr>
              <w:pStyle w:val="a3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Описание. Условия размещения,</w:t>
            </w:r>
          </w:p>
          <w:p w:rsidR="00E76106" w:rsidRPr="009D4D11" w:rsidRDefault="00E76106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питания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Кол-во 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Состояние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28542A" w:rsidRDefault="00E76106" w:rsidP="0016453A">
            <w:pPr>
              <w:pStyle w:val="a3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Охотохозяйство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Дом охотника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Дом рыбака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Рыбопитомник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Заказник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Охотничья база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Палаточный приют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Охотничья заимка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Сторожка лесника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Лесной кордон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и др. 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F73850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т.ч., указать среднегодовое количество обслуженных посетителей, чел.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5C1A76" w:rsidRDefault="00E76106" w:rsidP="0003580C">
      <w:pPr>
        <w:pStyle w:val="a3"/>
        <w:spacing w:after="240"/>
        <w:ind w:left="-142" w:right="244"/>
        <w:rPr>
          <w:i/>
          <w:iCs/>
          <w:color w:val="auto"/>
          <w:sz w:val="18"/>
          <w:szCs w:val="18"/>
        </w:rPr>
      </w:pPr>
      <w:r w:rsidRPr="005C1A76">
        <w:rPr>
          <w:color w:val="auto"/>
          <w:sz w:val="20"/>
          <w:szCs w:val="20"/>
        </w:rPr>
        <w:t>Примечание:</w:t>
      </w:r>
      <w:r w:rsidRPr="005C1A76">
        <w:rPr>
          <w:i/>
          <w:iCs/>
          <w:color w:val="auto"/>
          <w:sz w:val="20"/>
          <w:szCs w:val="20"/>
        </w:rPr>
        <w:t xml:space="preserve"> </w:t>
      </w:r>
      <w:r w:rsidRPr="005C1A76">
        <w:rPr>
          <w:i/>
          <w:iCs/>
          <w:color w:val="auto"/>
          <w:sz w:val="18"/>
          <w:szCs w:val="18"/>
        </w:rPr>
        <w:t>Дать расшифровку вида дичи, рыбы. Транспортная доступность. Наличие автостоянки. Санитарно-бытовые условия. Наличие охотничьего и рыболовного транспорта (снегоходы, лодки, катера).</w:t>
      </w:r>
      <w:r w:rsidRPr="005C1A76">
        <w:rPr>
          <w:i/>
          <w:iCs/>
          <w:color w:val="auto"/>
          <w:sz w:val="18"/>
          <w:szCs w:val="18"/>
        </w:rPr>
        <w:br/>
      </w:r>
      <w:r w:rsidRPr="005C1A76">
        <w:rPr>
          <w:i/>
          <w:iCs/>
          <w:color w:val="auto"/>
          <w:sz w:val="18"/>
          <w:szCs w:val="18"/>
        </w:rPr>
        <w:br w:type="page"/>
      </w:r>
    </w:p>
    <w:p w:rsidR="00E76106" w:rsidRDefault="00E76106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9</w:t>
      </w: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AA6F1E">
      <w:pPr>
        <w:pStyle w:val="a3"/>
        <w:ind w:left="367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ОСНОВНЫЕ ОБЪЕКТЫ ПАЛОМНИЧЕСКОГО ТУРИЗМА</w:t>
      </w:r>
    </w:p>
    <w:p w:rsidR="00E76106" w:rsidRPr="002A6824" w:rsidRDefault="00E76106" w:rsidP="00AA6F1E">
      <w:pPr>
        <w:pStyle w:val="a3"/>
        <w:ind w:left="367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5038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80"/>
        <w:gridCol w:w="1874"/>
        <w:gridCol w:w="1725"/>
        <w:gridCol w:w="1872"/>
        <w:gridCol w:w="1870"/>
      </w:tblGrid>
      <w:tr w:rsidR="00E76106" w:rsidRPr="009D4D11">
        <w:trPr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 w:rsidRPr="0028542A">
              <w:rPr>
                <w:b/>
                <w:bCs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, сайт, Ф.И.О. настоятеля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 исторической ценности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Транспортная доступность, площадь территории</w:t>
            </w:r>
            <w:r>
              <w:rPr>
                <w:b/>
                <w:bCs/>
                <w:color w:val="auto"/>
                <w:sz w:val="20"/>
                <w:szCs w:val="20"/>
              </w:rPr>
              <w:t>, км</w:t>
            </w:r>
            <w:r w:rsidRPr="00F4109D">
              <w:rPr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Готовность к приему туристов*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Монастырь или подворье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  - мужской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  - женский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Церковь, община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Святые места и </w:t>
            </w:r>
          </w:p>
          <w:p w:rsidR="00E76106" w:rsidRPr="009D4D11" w:rsidRDefault="00E76106" w:rsidP="0003580C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источники </w:t>
            </w:r>
          </w:p>
          <w:p w:rsidR="00E76106" w:rsidRPr="009D4D11" w:rsidRDefault="00E76106" w:rsidP="0003580C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Default="00E76106" w:rsidP="0091011A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Наличие </w:t>
            </w:r>
            <w:r w:rsidRPr="009D4D11">
              <w:rPr>
                <w:color w:val="auto"/>
                <w:sz w:val="20"/>
                <w:szCs w:val="20"/>
              </w:rPr>
              <w:t>услуг размещения, питания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E76106" w:rsidRDefault="00E76106" w:rsidP="00F73850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среднегодовое количество обслуженных посетителей (чел.) из других районов и регионов;</w:t>
            </w:r>
          </w:p>
          <w:p w:rsidR="00E76106" w:rsidRPr="009D4D11" w:rsidRDefault="00E76106" w:rsidP="00F73850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др.</w:t>
            </w:r>
          </w:p>
        </w:tc>
      </w:tr>
    </w:tbl>
    <w:p w:rsidR="00E76106" w:rsidRPr="005C1A76" w:rsidRDefault="00E76106" w:rsidP="0003580C">
      <w:pPr>
        <w:pStyle w:val="a3"/>
        <w:ind w:left="-142" w:right="244"/>
        <w:rPr>
          <w:i/>
          <w:iCs/>
          <w:color w:val="auto"/>
          <w:sz w:val="18"/>
          <w:szCs w:val="18"/>
        </w:rPr>
      </w:pPr>
      <w:r w:rsidRPr="005C1A76">
        <w:rPr>
          <w:color w:val="auto"/>
          <w:sz w:val="20"/>
          <w:szCs w:val="20"/>
        </w:rPr>
        <w:t>Примечание</w:t>
      </w:r>
      <w:r w:rsidRPr="005C1A76">
        <w:rPr>
          <w:i/>
          <w:iCs/>
          <w:color w:val="auto"/>
          <w:sz w:val="18"/>
          <w:szCs w:val="18"/>
        </w:rPr>
        <w:t>: Дается расшифровка возможностей организации питания, размещения, транспортная доступность по каждому объекту.</w:t>
      </w:r>
    </w:p>
    <w:p w:rsidR="00E76106" w:rsidRPr="009D4D11" w:rsidRDefault="00E76106">
      <w:pPr>
        <w:pStyle w:val="a3"/>
        <w:ind w:left="367" w:right="244"/>
        <w:rPr>
          <w:rFonts w:cs="Times New Roman"/>
          <w:color w:val="auto"/>
          <w:sz w:val="20"/>
          <w:szCs w:val="20"/>
        </w:rPr>
      </w:pPr>
    </w:p>
    <w:p w:rsidR="00E76106" w:rsidRDefault="00E76106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10</w:t>
      </w: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ДЕЛОВОГО И СОБЫТИЙНОГО ТУРИЗМА</w:t>
      </w:r>
    </w:p>
    <w:p w:rsidR="00E76106" w:rsidRPr="002A6824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5144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65"/>
        <w:gridCol w:w="1934"/>
        <w:gridCol w:w="1269"/>
        <w:gridCol w:w="2257"/>
        <w:gridCol w:w="1701"/>
      </w:tblGrid>
      <w:tr w:rsidR="00E76106" w:rsidRPr="009D4D11">
        <w:trPr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>
              <w:rPr>
                <w:b/>
                <w:bCs/>
                <w:color w:val="auto"/>
                <w:sz w:val="20"/>
                <w:szCs w:val="20"/>
              </w:rPr>
              <w:t>/тип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, сайт организатора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6453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Одновременный прием (чел.), продолжительность дней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Организаторы</w:t>
            </w:r>
          </w:p>
          <w:p w:rsidR="00E76106" w:rsidRPr="009D4D11" w:rsidRDefault="00E76106" w:rsidP="00B65CB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мероприятия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Бизнес-центр 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Деловой центр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Ярмарка в исторических торговых селах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Выставка продукции и сувениров,  выпускаемых регионом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Семинары художников, народных умельцев</w:t>
            </w:r>
          </w:p>
          <w:p w:rsidR="00E76106" w:rsidRPr="009D4D11" w:rsidRDefault="00E76106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Фестивали, конкурсы</w:t>
            </w:r>
          </w:p>
          <w:p w:rsidR="00E76106" w:rsidRDefault="00E76106" w:rsidP="0016453A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Праздники города, урожая</w:t>
            </w:r>
          </w:p>
          <w:p w:rsidR="00E76106" w:rsidRDefault="00E76106" w:rsidP="0016453A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 Спартакиада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  <w:p w:rsidR="00E76106" w:rsidRPr="009D4D11" w:rsidRDefault="00E76106" w:rsidP="00DC75AF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Иные событийные мероприятия* 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8542A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Указать класс для бизнес-центра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0272CC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т.ч., указать среднегодовое количество посетителей и участников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5C1A76" w:rsidRDefault="00E76106" w:rsidP="00DC75AF">
      <w:pPr>
        <w:pStyle w:val="a3"/>
        <w:ind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>*Любые мероприятия, способные привлечь посетителей из других районов, областного центра, иных российских  регионов и зарубежных стран</w:t>
      </w:r>
    </w:p>
    <w:p w:rsidR="00E76106" w:rsidRPr="009D4D11" w:rsidRDefault="00E76106" w:rsidP="00DC75AF">
      <w:pPr>
        <w:pStyle w:val="a3"/>
        <w:ind w:right="244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br w:type="page"/>
      </w:r>
    </w:p>
    <w:p w:rsidR="00E76106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11</w:t>
      </w:r>
      <w:r w:rsidRPr="009D4D11">
        <w:rPr>
          <w:color w:val="auto"/>
          <w:sz w:val="20"/>
          <w:szCs w:val="20"/>
        </w:rPr>
        <w:t xml:space="preserve"> </w:t>
      </w: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РЕМЕСЕЛ И НАРОДНЫХ ПРОМЫСЛОВ, ПРОИЗВОДСТВА СУВЕНИРОВ</w:t>
      </w:r>
    </w:p>
    <w:p w:rsidR="00E76106" w:rsidRPr="002A6824" w:rsidRDefault="00E76106" w:rsidP="002A6824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5018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187"/>
        <w:gridCol w:w="2179"/>
        <w:gridCol w:w="2303"/>
        <w:gridCol w:w="2014"/>
      </w:tblGrid>
      <w:tr w:rsidR="00E76106" w:rsidRPr="009D4D11">
        <w:trPr>
          <w:jc w:val="center"/>
        </w:trPr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Default="00E76106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Вид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ремесла, </w:t>
            </w:r>
          </w:p>
          <w:p w:rsidR="00E76106" w:rsidRPr="009D4D11" w:rsidRDefault="00E76106" w:rsidP="004C6BED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ромысла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b/>
                <w:bCs/>
                <w:color w:val="auto"/>
                <w:sz w:val="20"/>
                <w:szCs w:val="20"/>
              </w:rPr>
              <w:t>(в том числе включенные в реестр нематериальных культурных ценностей)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Название предприятия,</w:t>
            </w:r>
          </w:p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Ф.И.О. народного умельца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Перечень выпускаемых изделий и сувениров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Лаковые миниатюры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 Иконопись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Ювелирные изделия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Ручное ткачество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Строчевышивка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Роспись тканей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Вязание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 Плетение из лозы 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Изготовление сувениров из бересты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Художественная обработка дерева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 Резьба по дереву 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 Кузнечное дело 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Жестяное дело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Гончарное дело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Бондарное дело</w:t>
            </w:r>
          </w:p>
          <w:p w:rsidR="00E76106" w:rsidRPr="009D4D11" w:rsidRDefault="00E76106" w:rsidP="00E11A6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Изготовление игрушек , кукол</w:t>
            </w:r>
          </w:p>
          <w:p w:rsidR="00E76106" w:rsidRPr="009D4D11" w:rsidRDefault="00E76106" w:rsidP="0003580C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Валяние из шерсти и др.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9D4D11" w:rsidRDefault="00E76106" w:rsidP="00616E04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616E04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12</w:t>
      </w:r>
    </w:p>
    <w:p w:rsidR="00E76106" w:rsidRPr="009D4D11" w:rsidRDefault="00E76106" w:rsidP="00616E04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2A6824">
      <w:pPr>
        <w:pStyle w:val="a3"/>
        <w:ind w:left="-142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ИНФОРМАЦИЯ О ТУРИСТСКИХ МАРШРУТАХ ПО ТЕРРИТОРИИ МУНИЦИПАЛЬНОГО ОБРАЗОВАНИЯ, ПО ИСТОРИЧЕСКИМ И КУЛЬТУРНЫМ ДОСТОПРИМЕЧАТЕЛЬНОСТЯМ*</w:t>
      </w:r>
    </w:p>
    <w:p w:rsidR="00E76106" w:rsidRPr="002A6824" w:rsidRDefault="00E76106" w:rsidP="009D4D11">
      <w:pPr>
        <w:pStyle w:val="a3"/>
        <w:ind w:left="367" w:right="244"/>
        <w:jc w:val="center"/>
        <w:rPr>
          <w:rFonts w:cs="Times New Roman"/>
          <w:b/>
          <w:bCs/>
          <w:color w:val="auto"/>
          <w:sz w:val="10"/>
          <w:szCs w:val="10"/>
        </w:rPr>
      </w:pPr>
    </w:p>
    <w:tbl>
      <w:tblPr>
        <w:tblW w:w="97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1134"/>
        <w:gridCol w:w="1984"/>
        <w:gridCol w:w="1418"/>
        <w:gridCol w:w="1842"/>
        <w:gridCol w:w="1560"/>
      </w:tblGrid>
      <w:tr w:rsidR="00E76106" w:rsidRPr="009D4D11">
        <w:tc>
          <w:tcPr>
            <w:tcW w:w="1844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  маршрута, карта-схема маршрута прилагается к паспорту МО)</w:t>
            </w:r>
          </w:p>
        </w:tc>
        <w:tc>
          <w:tcPr>
            <w:tcW w:w="1134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Разра-ботчик</w:t>
            </w:r>
          </w:p>
        </w:tc>
        <w:tc>
          <w:tcPr>
            <w:tcW w:w="1984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(название/адрес/ тел./факс/E-mail/</w:t>
            </w:r>
          </w:p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Ф.И.О. ответственного лица</w:t>
            </w:r>
          </w:p>
        </w:tc>
        <w:tc>
          <w:tcPr>
            <w:tcW w:w="1418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Возрастной контингент</w:t>
            </w:r>
          </w:p>
        </w:tc>
        <w:tc>
          <w:tcPr>
            <w:tcW w:w="1842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Протяжённость маршрута/ продолжитель-ность экскурсии</w:t>
            </w:r>
          </w:p>
        </w:tc>
        <w:tc>
          <w:tcPr>
            <w:tcW w:w="1560" w:type="dxa"/>
            <w:vAlign w:val="center"/>
          </w:tcPr>
          <w:p w:rsidR="00E76106" w:rsidRPr="00D27230" w:rsidRDefault="00E76106" w:rsidP="00D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230">
              <w:rPr>
                <w:rFonts w:ascii="Arial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E76106" w:rsidRPr="009D4D11">
        <w:tc>
          <w:tcPr>
            <w:tcW w:w="1844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27230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27230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27230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27230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27230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27230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E76106" w:rsidRPr="009D4D11">
        <w:tc>
          <w:tcPr>
            <w:tcW w:w="1844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6106" w:rsidRPr="00D27230" w:rsidRDefault="00E76106" w:rsidP="00D27230">
            <w:pPr>
              <w:pStyle w:val="a3"/>
              <w:ind w:right="3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в т.ч., указать средне-годовое количество участников</w:t>
            </w:r>
          </w:p>
        </w:tc>
        <w:tc>
          <w:tcPr>
            <w:tcW w:w="1842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6106" w:rsidRPr="00D27230" w:rsidRDefault="00E76106" w:rsidP="00D27230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Через какие населенные пункты проходит, осмотр каких объектов осуществля-ется и др.</w:t>
            </w:r>
          </w:p>
        </w:tc>
      </w:tr>
    </w:tbl>
    <w:p w:rsidR="00E76106" w:rsidRPr="005C1A76" w:rsidRDefault="00E76106" w:rsidP="00C5345C">
      <w:pPr>
        <w:pStyle w:val="a3"/>
        <w:ind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>*Обозначить на карте-схеме муниципального образования, прилагаемой к паспорту</w:t>
      </w:r>
    </w:p>
    <w:p w:rsidR="00E76106" w:rsidRPr="009D4D11" w:rsidRDefault="00E76106" w:rsidP="00616E04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  <w:sectPr w:rsidR="00E76106" w:rsidRPr="009D4D11" w:rsidSect="002073BB">
          <w:pgSz w:w="11906" w:h="16838"/>
          <w:pgMar w:top="851" w:right="707" w:bottom="568" w:left="1701" w:header="708" w:footer="708" w:gutter="0"/>
          <w:cols w:space="708"/>
          <w:docGrid w:linePitch="360"/>
        </w:sectPr>
      </w:pPr>
    </w:p>
    <w:p w:rsidR="00E76106" w:rsidRPr="00992147" w:rsidRDefault="00E76106" w:rsidP="00992147">
      <w:pPr>
        <w:pStyle w:val="a3"/>
        <w:ind w:left="367" w:right="244"/>
        <w:jc w:val="center"/>
        <w:rPr>
          <w:b/>
          <w:bCs/>
          <w:color w:val="auto"/>
          <w:sz w:val="20"/>
          <w:szCs w:val="20"/>
        </w:rPr>
      </w:pPr>
      <w:r w:rsidRPr="00992147">
        <w:rPr>
          <w:b/>
          <w:bCs/>
          <w:color w:val="auto"/>
          <w:sz w:val="20"/>
          <w:szCs w:val="20"/>
          <w:lang w:val="en-US"/>
        </w:rPr>
        <w:lastRenderedPageBreak/>
        <w:t>IV</w:t>
      </w:r>
      <w:r w:rsidRPr="00992147">
        <w:rPr>
          <w:b/>
          <w:bCs/>
          <w:color w:val="auto"/>
          <w:sz w:val="20"/>
          <w:szCs w:val="20"/>
        </w:rPr>
        <w:t xml:space="preserve">. </w:t>
      </w:r>
      <w:r>
        <w:rPr>
          <w:b/>
          <w:bCs/>
          <w:color w:val="auto"/>
          <w:sz w:val="20"/>
          <w:szCs w:val="20"/>
        </w:rPr>
        <w:t xml:space="preserve">ИНФОРМАЦИЯ ОБ </w:t>
      </w:r>
      <w:r w:rsidRPr="00992147">
        <w:rPr>
          <w:b/>
          <w:bCs/>
          <w:color w:val="auto"/>
          <w:sz w:val="20"/>
          <w:szCs w:val="20"/>
        </w:rPr>
        <w:t>ИНФРАСТРУКТУР</w:t>
      </w:r>
      <w:r>
        <w:rPr>
          <w:b/>
          <w:bCs/>
          <w:color w:val="auto"/>
          <w:sz w:val="20"/>
          <w:szCs w:val="20"/>
        </w:rPr>
        <w:t>Е</w:t>
      </w:r>
      <w:r w:rsidRPr="00992147">
        <w:rPr>
          <w:b/>
          <w:bCs/>
          <w:color w:val="auto"/>
          <w:sz w:val="20"/>
          <w:szCs w:val="20"/>
        </w:rPr>
        <w:t xml:space="preserve"> ТУРИЗМА И ГОСТЕПРИИМСТВА МУНИЦИПАЛЬНОГО ОБРАЗОВАНИЯ</w:t>
      </w: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9978A6">
      <w:pPr>
        <w:pStyle w:val="a3"/>
        <w:spacing w:before="0" w:after="0"/>
        <w:ind w:left="369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1</w:t>
      </w:r>
      <w:r>
        <w:rPr>
          <w:color w:val="auto"/>
          <w:sz w:val="20"/>
          <w:szCs w:val="20"/>
        </w:rPr>
        <w:t>3</w:t>
      </w:r>
    </w:p>
    <w:p w:rsidR="00E76106" w:rsidRPr="009D4D11" w:rsidRDefault="00E76106" w:rsidP="009978A6">
      <w:pPr>
        <w:pStyle w:val="a3"/>
        <w:spacing w:before="0" w:after="0"/>
        <w:ind w:left="369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9978A6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РАЗМЕЩЕНИЯ</w:t>
      </w:r>
    </w:p>
    <w:p w:rsidR="00E76106" w:rsidRPr="009D4D11" w:rsidRDefault="00E76106" w:rsidP="009978A6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4885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22"/>
        <w:gridCol w:w="1088"/>
        <w:gridCol w:w="844"/>
        <w:gridCol w:w="1346"/>
        <w:gridCol w:w="1241"/>
        <w:gridCol w:w="833"/>
        <w:gridCol w:w="829"/>
        <w:gridCol w:w="2979"/>
        <w:gridCol w:w="1679"/>
        <w:gridCol w:w="1320"/>
      </w:tblGrid>
      <w:tr w:rsidR="00E76106" w:rsidRPr="009D4D11">
        <w:trPr>
          <w:jc w:val="center"/>
        </w:trPr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4C6BE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 гостиницы, базы</w:t>
            </w:r>
            <w:r>
              <w:rPr>
                <w:b/>
                <w:bCs/>
                <w:color w:val="auto"/>
                <w:sz w:val="20"/>
                <w:szCs w:val="20"/>
              </w:rPr>
              <w:t>/тип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Коли</w:t>
            </w:r>
            <w:r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чество</w:t>
            </w:r>
          </w:p>
          <w:p w:rsidR="00E76106" w:rsidRPr="009D4D11" w:rsidRDefault="00E76106" w:rsidP="00B65CBC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r w:rsidRPr="00D838E3">
              <w:rPr>
                <w:b/>
                <w:bCs/>
                <w:color w:val="auto"/>
                <w:sz w:val="20"/>
                <w:szCs w:val="20"/>
              </w:rPr>
              <w:t>(коек)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9D5FFD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Количество номеров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D838E3">
            <w:pPr>
              <w:pStyle w:val="a3"/>
              <w:spacing w:after="24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Площадь номерного фонда</w:t>
            </w:r>
          </w:p>
        </w:tc>
        <w:tc>
          <w:tcPr>
            <w:tcW w:w="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spacing w:after="2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4451A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Дополнит. услуги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Статус,</w:t>
            </w:r>
          </w:p>
          <w:p w:rsidR="00E76106" w:rsidRPr="009D4D11" w:rsidRDefault="00E76106" w:rsidP="00B65CB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принадлеж-ность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</w:p>
        </w:tc>
      </w:tr>
      <w:tr w:rsidR="00E76106" w:rsidRPr="00647B85">
        <w:trPr>
          <w:jc w:val="center"/>
        </w:trPr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647B8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647B8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647B8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647B8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1B36F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1B36F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1B36F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1B36F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1B36F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 w:rsidP="00647B85">
            <w:pPr>
              <w:pStyle w:val="a3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E76106" w:rsidRPr="009D4D11">
        <w:trPr>
          <w:jc w:val="center"/>
        </w:trPr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Гостиница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Хостел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Общежитие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Гостевой дом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База отдыха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Санаторий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Профилакторий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Малая гостиница 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Охотничья база, заимка</w:t>
            </w:r>
          </w:p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Оздоровительный лагерь </w:t>
            </w:r>
          </w:p>
          <w:p w:rsidR="00E76106" w:rsidRPr="009D4D11" w:rsidRDefault="00E76106" w:rsidP="001B2F40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Туристская база</w:t>
            </w:r>
          </w:p>
          <w:p w:rsidR="00E76106" w:rsidRPr="009D4D11" w:rsidRDefault="00E76106" w:rsidP="002D2DB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Школа-интернат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647B85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647B85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D838E3" w:rsidRDefault="00E76106" w:rsidP="00D838E3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D838E3">
              <w:rPr>
                <w:color w:val="auto"/>
                <w:sz w:val="16"/>
                <w:szCs w:val="16"/>
              </w:rPr>
              <w:t>Строи</w:t>
            </w:r>
            <w:r>
              <w:rPr>
                <w:color w:val="auto"/>
                <w:sz w:val="16"/>
                <w:szCs w:val="16"/>
              </w:rPr>
              <w:t>-</w:t>
            </w:r>
            <w:r w:rsidRPr="00D838E3">
              <w:rPr>
                <w:color w:val="auto"/>
                <w:sz w:val="16"/>
                <w:szCs w:val="16"/>
              </w:rPr>
              <w:t>тельства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D838E3" w:rsidRDefault="00E76106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D838E3">
              <w:rPr>
                <w:color w:val="auto"/>
                <w:sz w:val="16"/>
                <w:szCs w:val="16"/>
              </w:rPr>
              <w:t>Рекон-струкции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882AD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(н-р: услуги буфета, бара, кафе, завтраки, включенные в стоимость проживания, оздоровительный центр, бассейн, сауна, стирка, химчистка, глажение, заказ автотранспорта, аренда конференц-зала, зала для переговоров, услуги бизнес-центра и др.)</w:t>
            </w:r>
            <w:r w:rsidRPr="009D4D11">
              <w:rPr>
                <w:rFonts w:ascii="Arial" w:hAnsi="Arial" w:cs="Arial"/>
                <w:color w:val="996600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Default="00E76106" w:rsidP="002A6824">
      <w:pPr>
        <w:pStyle w:val="a3"/>
        <w:spacing w:before="0" w:after="0"/>
        <w:ind w:left="369" w:right="244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 xml:space="preserve">Примечание: </w:t>
      </w:r>
    </w:p>
    <w:p w:rsidR="00E76106" w:rsidRPr="005C1A76" w:rsidRDefault="00E76106" w:rsidP="002A6824">
      <w:pPr>
        <w:pStyle w:val="a3"/>
        <w:spacing w:before="0" w:after="0"/>
        <w:ind w:left="369"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 xml:space="preserve">1. Указать все объекты, в т.ч. нефункционирующие. </w:t>
      </w:r>
    </w:p>
    <w:p w:rsidR="00E76106" w:rsidRPr="005C1A76" w:rsidRDefault="00E76106" w:rsidP="002A6824">
      <w:pPr>
        <w:pStyle w:val="a3"/>
        <w:spacing w:before="0" w:after="0"/>
        <w:ind w:left="369"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 xml:space="preserve">2. В графе "количество номеров" указать сколько всего стандартных номеров (в т.ч. 1-, 2-, 3-, 4- местных и более), сколько (если есть) люксов и полулюксов (в т.ч. 1-,2-,3-комнатных). </w:t>
      </w:r>
    </w:p>
    <w:p w:rsidR="00E76106" w:rsidRPr="005C1A76" w:rsidRDefault="00E76106" w:rsidP="002A6824">
      <w:pPr>
        <w:pStyle w:val="a3"/>
        <w:spacing w:before="0" w:after="0"/>
        <w:ind w:left="369" w:right="244"/>
        <w:rPr>
          <w:i/>
          <w:iCs/>
          <w:color w:val="auto"/>
          <w:sz w:val="18"/>
          <w:szCs w:val="18"/>
        </w:rPr>
      </w:pPr>
      <w:r w:rsidRPr="005C1A76">
        <w:rPr>
          <w:i/>
          <w:iCs/>
          <w:color w:val="auto"/>
          <w:sz w:val="18"/>
          <w:szCs w:val="18"/>
        </w:rPr>
        <w:t xml:space="preserve">3. Указать сколько номеров с удобствами и без удобств. </w:t>
      </w:r>
    </w:p>
    <w:p w:rsidR="00E76106" w:rsidRDefault="00E76106" w:rsidP="002635D0">
      <w:pPr>
        <w:pStyle w:val="a3"/>
        <w:spacing w:before="0" w:after="0"/>
        <w:ind w:left="367" w:right="244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br w:type="page"/>
      </w:r>
    </w:p>
    <w:p w:rsidR="00E76106" w:rsidRDefault="00E76106" w:rsidP="002635D0">
      <w:pPr>
        <w:pStyle w:val="a3"/>
        <w:spacing w:before="0" w:after="0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1</w:t>
      </w:r>
      <w:r>
        <w:rPr>
          <w:color w:val="auto"/>
          <w:sz w:val="20"/>
          <w:szCs w:val="20"/>
        </w:rPr>
        <w:t>4</w:t>
      </w:r>
    </w:p>
    <w:p w:rsidR="00E76106" w:rsidRPr="009D4D11" w:rsidRDefault="00E76106" w:rsidP="002635D0">
      <w:pPr>
        <w:pStyle w:val="a3"/>
        <w:spacing w:before="0" w:after="0"/>
        <w:ind w:left="369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9978A6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ПИТАНИЯ</w:t>
      </w:r>
    </w:p>
    <w:p w:rsidR="00E76106" w:rsidRPr="009D4D11" w:rsidRDefault="00E76106" w:rsidP="009978A6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4731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72"/>
        <w:gridCol w:w="1605"/>
        <w:gridCol w:w="1758"/>
        <w:gridCol w:w="1602"/>
        <w:gridCol w:w="2777"/>
        <w:gridCol w:w="1758"/>
        <w:gridCol w:w="2056"/>
      </w:tblGrid>
      <w:tr w:rsidR="00E76106" w:rsidRPr="009D4D11">
        <w:trPr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94406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Число посадочных 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2D2DB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Принадлеж-ность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Дополнительные услуги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Особенности кухни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Уровень обслуживания и оформления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54B93" w:rsidRPr="009D4D11" w:rsidTr="00854B93">
        <w:trPr>
          <w:trHeight w:val="884"/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C9602C" w:rsidRDefault="00854B93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C9602C">
              <w:rPr>
                <w:color w:val="auto"/>
                <w:sz w:val="20"/>
                <w:szCs w:val="20"/>
              </w:rPr>
              <w:t>«Городок»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9D4D11" w:rsidRDefault="00854B93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г.Кедровый, 2 мкр., д.9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9D4D11" w:rsidRDefault="00854B93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9D4D11" w:rsidRDefault="00854B93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кафетерий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9D4D11" w:rsidRDefault="00C9602C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Продуктовый магазин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9D4D11" w:rsidRDefault="00854B93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B93" w:rsidRPr="009D4D11" w:rsidRDefault="00327930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средний</w:t>
            </w:r>
          </w:p>
        </w:tc>
      </w:tr>
      <w:tr w:rsidR="00CA7AC4" w:rsidRPr="009D4D11" w:rsidTr="00854B93">
        <w:trPr>
          <w:trHeight w:val="884"/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Pr="00C9602C" w:rsidRDefault="00CA7AC4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«Престиж-маркет»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Default="00CA7AC4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г.Кедровый, 2 мкр.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Default="00327930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Default="00327930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кафе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Default="00327930" w:rsidP="00327930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Магазин со смешанным ассортиментом товаров, и</w:t>
            </w:r>
            <w:r w:rsidR="00CA7AC4">
              <w:rPr>
                <w:color w:val="auto"/>
                <w:sz w:val="20"/>
                <w:szCs w:val="20"/>
              </w:rPr>
              <w:t>зготовление готовых блюд на заказ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Default="00327930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AC4" w:rsidRDefault="00CE5A12" w:rsidP="00854B93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средний</w:t>
            </w:r>
          </w:p>
        </w:tc>
      </w:tr>
    </w:tbl>
    <w:p w:rsidR="00E76106" w:rsidRPr="009D4D11" w:rsidRDefault="00E76106">
      <w:pPr>
        <w:pStyle w:val="a3"/>
        <w:spacing w:after="240"/>
        <w:ind w:left="367" w:right="244"/>
        <w:rPr>
          <w:rFonts w:cs="Times New Roman"/>
          <w:color w:val="auto"/>
          <w:sz w:val="20"/>
          <w:szCs w:val="20"/>
        </w:rPr>
        <w:sectPr w:rsidR="00E76106" w:rsidRPr="009D4D11" w:rsidSect="009D4D11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>Таблица № 1</w:t>
      </w:r>
      <w:r>
        <w:rPr>
          <w:color w:val="auto"/>
          <w:sz w:val="20"/>
          <w:szCs w:val="20"/>
        </w:rPr>
        <w:t>5</w:t>
      </w:r>
    </w:p>
    <w:p w:rsidR="00E76106" w:rsidRDefault="00E76106" w:rsidP="009978A6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РАЗВЛЕЧЕНИЯ</w:t>
      </w:r>
    </w:p>
    <w:p w:rsidR="00E76106" w:rsidRPr="009978A6" w:rsidRDefault="00E76106" w:rsidP="009978A6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10"/>
          <w:szCs w:val="10"/>
        </w:rPr>
      </w:pPr>
    </w:p>
    <w:tbl>
      <w:tblPr>
        <w:tblW w:w="5198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36"/>
        <w:gridCol w:w="1153"/>
        <w:gridCol w:w="952"/>
        <w:gridCol w:w="1882"/>
        <w:gridCol w:w="2180"/>
        <w:gridCol w:w="1978"/>
      </w:tblGrid>
      <w:tr w:rsidR="00E76106" w:rsidRPr="009D4D11">
        <w:trPr>
          <w:jc w:val="center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4C6BE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Название/тип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Число 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34443F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Привлекательность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Дополнительные услуги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Дом культуры</w:t>
            </w:r>
          </w:p>
          <w:p w:rsidR="00E76106" w:rsidRPr="009D4D11" w:rsidRDefault="00E76106" w:rsidP="004C6BED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636615, Томская обл., г. Кедровый, 1 мкр., д. 42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 «Культура»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A43E15" w:rsidRDefault="00E76106">
            <w:pPr>
              <w:pStyle w:val="a3"/>
              <w:rPr>
                <w:color w:val="auto"/>
                <w:sz w:val="20"/>
                <w:szCs w:val="20"/>
              </w:rPr>
            </w:pPr>
            <w:r w:rsidRPr="00A43E15">
              <w:rPr>
                <w:color w:val="auto"/>
                <w:sz w:val="20"/>
                <w:szCs w:val="20"/>
              </w:rPr>
              <w:t>Место проведения досуга и развлечений для всего населения МО «Город Кедровый»</w:t>
            </w: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DC2CF3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Художественная самодеятельность, кружки, выставки, проведение праздников различного направления</w:t>
            </w:r>
          </w:p>
        </w:tc>
      </w:tr>
    </w:tbl>
    <w:p w:rsidR="00E76106" w:rsidRPr="004C6BED" w:rsidRDefault="00E76106" w:rsidP="002D2DBA">
      <w:pPr>
        <w:pStyle w:val="a3"/>
        <w:ind w:left="367" w:right="244"/>
        <w:jc w:val="right"/>
        <w:rPr>
          <w:rFonts w:cs="Times New Roman"/>
          <w:color w:val="auto"/>
          <w:sz w:val="10"/>
          <w:szCs w:val="10"/>
        </w:rPr>
      </w:pPr>
    </w:p>
    <w:p w:rsidR="00E76106" w:rsidRPr="009D4D11" w:rsidRDefault="00E76106" w:rsidP="002D2DBA">
      <w:pPr>
        <w:pStyle w:val="a3"/>
        <w:spacing w:after="0"/>
        <w:ind w:left="367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1</w:t>
      </w:r>
      <w:r>
        <w:rPr>
          <w:color w:val="auto"/>
          <w:sz w:val="20"/>
          <w:szCs w:val="20"/>
        </w:rPr>
        <w:t>6</w:t>
      </w:r>
    </w:p>
    <w:p w:rsidR="00E76106" w:rsidRPr="009D4D11" w:rsidRDefault="00E76106" w:rsidP="002D2DB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4D11">
        <w:rPr>
          <w:rFonts w:ascii="Arial" w:hAnsi="Arial" w:cs="Arial"/>
          <w:b/>
          <w:bCs/>
          <w:sz w:val="20"/>
          <w:szCs w:val="20"/>
        </w:rPr>
        <w:t>ПРЕДПРИЯТИЯ БЫТОВОГО ОБСЛУЖИВАНИЯ</w:t>
      </w:r>
    </w:p>
    <w:p w:rsidR="00E76106" w:rsidRPr="002D2DBA" w:rsidRDefault="00E76106" w:rsidP="002D2DBA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4"/>
        <w:gridCol w:w="1985"/>
        <w:gridCol w:w="1487"/>
        <w:gridCol w:w="1984"/>
        <w:gridCol w:w="1915"/>
      </w:tblGrid>
      <w:tr w:rsidR="00E76106" w:rsidRPr="009D4D11" w:rsidTr="008C0241">
        <w:trPr>
          <w:trHeight w:val="1123"/>
        </w:trPr>
        <w:tc>
          <w:tcPr>
            <w:tcW w:w="2374" w:type="dxa"/>
            <w:vAlign w:val="center"/>
          </w:tcPr>
          <w:p w:rsidR="00E76106" w:rsidRDefault="00E76106" w:rsidP="004C6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</w:t>
            </w: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вание организации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E76106" w:rsidRPr="009D4D11" w:rsidRDefault="00E76106" w:rsidP="004C6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985" w:type="dxa"/>
            <w:vAlign w:val="center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487" w:type="dxa"/>
            <w:vAlign w:val="center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Перечень оказываемых</w:t>
            </w:r>
          </w:p>
        </w:tc>
        <w:tc>
          <w:tcPr>
            <w:tcW w:w="1984" w:type="dxa"/>
            <w:vAlign w:val="center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Адрес, телефон, факс, электронный адрес</w:t>
            </w:r>
          </w:p>
        </w:tc>
        <w:tc>
          <w:tcPr>
            <w:tcW w:w="1915" w:type="dxa"/>
            <w:vAlign w:val="center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Ф.И.О. руководителя</w:t>
            </w:r>
          </w:p>
        </w:tc>
      </w:tr>
      <w:tr w:rsidR="00E76106" w:rsidRPr="009D4D11" w:rsidTr="008C0241">
        <w:trPr>
          <w:trHeight w:val="413"/>
        </w:trPr>
        <w:tc>
          <w:tcPr>
            <w:tcW w:w="2374" w:type="dxa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E76106" w:rsidRPr="009D4D11" w:rsidRDefault="00E76106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76106" w:rsidRPr="009D4D11" w:rsidTr="008C0241">
        <w:trPr>
          <w:trHeight w:val="996"/>
        </w:trPr>
        <w:tc>
          <w:tcPr>
            <w:tcW w:w="2374" w:type="dxa"/>
          </w:tcPr>
          <w:p w:rsidR="00E76106" w:rsidRPr="009D4D11" w:rsidRDefault="008C0241" w:rsidP="002D2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Герасименко Т.А. / парикмахерская</w:t>
            </w:r>
          </w:p>
        </w:tc>
        <w:tc>
          <w:tcPr>
            <w:tcW w:w="1985" w:type="dxa"/>
          </w:tcPr>
          <w:p w:rsidR="00E76106" w:rsidRPr="009D4D11" w:rsidRDefault="008C0241" w:rsidP="00B41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87" w:type="dxa"/>
          </w:tcPr>
          <w:p w:rsidR="00E76106" w:rsidRPr="009D4D11" w:rsidRDefault="008C0241" w:rsidP="008C0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Мужская, женская стрижка волос, окрашивание волос,бровей</w:t>
            </w:r>
          </w:p>
        </w:tc>
        <w:tc>
          <w:tcPr>
            <w:tcW w:w="1984" w:type="dxa"/>
          </w:tcPr>
          <w:p w:rsidR="00E76106" w:rsidRPr="009D4D11" w:rsidRDefault="008C0241" w:rsidP="00B41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г.Кедровый, 1 мкр., д.40</w:t>
            </w:r>
          </w:p>
        </w:tc>
        <w:tc>
          <w:tcPr>
            <w:tcW w:w="1915" w:type="dxa"/>
          </w:tcPr>
          <w:p w:rsidR="00E76106" w:rsidRPr="009D4D11" w:rsidRDefault="008C0241" w:rsidP="00B41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Герасименко Т.А.</w:t>
            </w:r>
          </w:p>
        </w:tc>
      </w:tr>
      <w:tr w:rsidR="008C0241" w:rsidRPr="009D4D11" w:rsidTr="008C0241">
        <w:trPr>
          <w:trHeight w:val="996"/>
        </w:trPr>
        <w:tc>
          <w:tcPr>
            <w:tcW w:w="2374" w:type="dxa"/>
          </w:tcPr>
          <w:p w:rsidR="008C0241" w:rsidRDefault="008C0241" w:rsidP="002D2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Лупова Л.С. / парикмахерская</w:t>
            </w:r>
          </w:p>
        </w:tc>
        <w:tc>
          <w:tcPr>
            <w:tcW w:w="1985" w:type="dxa"/>
          </w:tcPr>
          <w:p w:rsidR="008C0241" w:rsidRPr="009D4D11" w:rsidRDefault="008C0241" w:rsidP="00F1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87" w:type="dxa"/>
          </w:tcPr>
          <w:p w:rsidR="008C0241" w:rsidRPr="009D4D11" w:rsidRDefault="008C0241" w:rsidP="00F1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Мужская, женская стрижка волос</w:t>
            </w:r>
          </w:p>
        </w:tc>
        <w:tc>
          <w:tcPr>
            <w:tcW w:w="1984" w:type="dxa"/>
          </w:tcPr>
          <w:p w:rsidR="008C0241" w:rsidRPr="009D4D11" w:rsidRDefault="008C0241" w:rsidP="008C0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г.Кедровый, 1 мкр., д.30</w:t>
            </w:r>
          </w:p>
        </w:tc>
        <w:tc>
          <w:tcPr>
            <w:tcW w:w="1915" w:type="dxa"/>
          </w:tcPr>
          <w:p w:rsidR="008C0241" w:rsidRDefault="008C0241" w:rsidP="00B41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Лупова Л.С.</w:t>
            </w:r>
          </w:p>
        </w:tc>
      </w:tr>
      <w:tr w:rsidR="008C0241" w:rsidRPr="009D4D11" w:rsidTr="008C0241">
        <w:trPr>
          <w:trHeight w:val="996"/>
        </w:trPr>
        <w:tc>
          <w:tcPr>
            <w:tcW w:w="2374" w:type="dxa"/>
          </w:tcPr>
          <w:p w:rsidR="008C0241" w:rsidRDefault="008C0241" w:rsidP="008C0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Армонас О.Л. / баня, сауна</w:t>
            </w:r>
          </w:p>
        </w:tc>
        <w:tc>
          <w:tcPr>
            <w:tcW w:w="1985" w:type="dxa"/>
          </w:tcPr>
          <w:p w:rsidR="008C0241" w:rsidRDefault="008C0241" w:rsidP="00F1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87" w:type="dxa"/>
          </w:tcPr>
          <w:p w:rsidR="008C0241" w:rsidRDefault="008C0241" w:rsidP="00F1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Баня, сауна</w:t>
            </w:r>
          </w:p>
        </w:tc>
        <w:tc>
          <w:tcPr>
            <w:tcW w:w="1984" w:type="dxa"/>
          </w:tcPr>
          <w:p w:rsidR="008C0241" w:rsidRPr="009D4D11" w:rsidRDefault="008C0241" w:rsidP="00F1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г.Кедровый, 1 мкр., д.30</w:t>
            </w:r>
          </w:p>
        </w:tc>
        <w:tc>
          <w:tcPr>
            <w:tcW w:w="1915" w:type="dxa"/>
          </w:tcPr>
          <w:p w:rsidR="008C0241" w:rsidRDefault="008C0241" w:rsidP="00B41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Армонас О.Л.</w:t>
            </w:r>
          </w:p>
        </w:tc>
      </w:tr>
    </w:tbl>
    <w:p w:rsidR="00E76106" w:rsidRPr="00D55DA5" w:rsidRDefault="00E76106" w:rsidP="00D55DA5">
      <w:pPr>
        <w:pStyle w:val="a3"/>
        <w:ind w:left="367" w:right="244"/>
        <w:rPr>
          <w:rFonts w:cs="Times New Roman"/>
          <w:i/>
          <w:iCs/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Примечание:</w:t>
      </w:r>
      <w:r w:rsidRPr="00D55DA5">
        <w:rPr>
          <w:i/>
          <w:iCs/>
          <w:color w:val="auto"/>
          <w:sz w:val="20"/>
          <w:szCs w:val="20"/>
        </w:rPr>
        <w:t xml:space="preserve"> </w:t>
      </w:r>
      <w:r w:rsidRPr="005C1A76">
        <w:rPr>
          <w:i/>
          <w:iCs/>
          <w:color w:val="auto"/>
          <w:sz w:val="18"/>
          <w:szCs w:val="18"/>
        </w:rPr>
        <w:t>указать те, которые расположены поблизости от средств размещения</w:t>
      </w:r>
    </w:p>
    <w:p w:rsidR="00E76106" w:rsidRPr="00D55DA5" w:rsidRDefault="00E76106" w:rsidP="00D55DA5">
      <w:pPr>
        <w:pStyle w:val="a3"/>
        <w:ind w:left="367" w:right="244"/>
        <w:rPr>
          <w:rFonts w:cs="Times New Roman"/>
          <w:color w:val="auto"/>
          <w:sz w:val="10"/>
          <w:szCs w:val="10"/>
        </w:rPr>
      </w:pPr>
    </w:p>
    <w:p w:rsidR="00E76106" w:rsidRDefault="00E76106" w:rsidP="002D2DBA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17</w:t>
      </w:r>
    </w:p>
    <w:p w:rsidR="00E76106" w:rsidRDefault="00E76106" w:rsidP="002D2DBA">
      <w:pPr>
        <w:pStyle w:val="a3"/>
        <w:ind w:left="367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647B85">
        <w:rPr>
          <w:b/>
          <w:bCs/>
          <w:color w:val="auto"/>
          <w:sz w:val="20"/>
          <w:szCs w:val="20"/>
        </w:rPr>
        <w:t>ФИНАНСОВЫЕ ОРГАНИЗАЦИИ</w:t>
      </w:r>
    </w:p>
    <w:p w:rsidR="00E76106" w:rsidRPr="002D2DBA" w:rsidRDefault="00E76106" w:rsidP="002D2DBA">
      <w:pPr>
        <w:pStyle w:val="a3"/>
        <w:ind w:left="367" w:right="244"/>
        <w:jc w:val="center"/>
        <w:rPr>
          <w:rFonts w:cs="Times New Roman"/>
          <w:b/>
          <w:bCs/>
          <w:color w:val="auto"/>
          <w:sz w:val="10"/>
          <w:szCs w:val="10"/>
        </w:rPr>
      </w:pPr>
    </w:p>
    <w:tbl>
      <w:tblPr>
        <w:tblW w:w="98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7"/>
        <w:gridCol w:w="1837"/>
        <w:gridCol w:w="1833"/>
        <w:gridCol w:w="1839"/>
        <w:gridCol w:w="1837"/>
      </w:tblGrid>
      <w:tr w:rsidR="00E76106" w:rsidRPr="002D2DBA">
        <w:tc>
          <w:tcPr>
            <w:tcW w:w="2477" w:type="dxa"/>
          </w:tcPr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Название</w:t>
            </w:r>
          </w:p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(включая филиалы, сберегательные кассы и т.д.)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/тип</w:t>
            </w:r>
          </w:p>
        </w:tc>
        <w:tc>
          <w:tcPr>
            <w:tcW w:w="1837" w:type="dxa"/>
          </w:tcPr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1833" w:type="dxa"/>
          </w:tcPr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Адрес, телефон / факс,</w:t>
            </w:r>
          </w:p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E-mail,сайт</w:t>
            </w:r>
          </w:p>
        </w:tc>
        <w:tc>
          <w:tcPr>
            <w:tcW w:w="1839" w:type="dxa"/>
          </w:tcPr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Руководитель, Ф. И. О., должность, телефон</w:t>
            </w:r>
          </w:p>
        </w:tc>
        <w:tc>
          <w:tcPr>
            <w:tcW w:w="1837" w:type="dxa"/>
          </w:tcPr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  <w:szCs w:val="21"/>
              </w:rPr>
              <w:t>Примечания</w:t>
            </w:r>
          </w:p>
          <w:p w:rsidR="00E76106" w:rsidRPr="002D2DBA" w:rsidRDefault="00E76106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106" w:rsidRPr="002D2DBA">
        <w:tc>
          <w:tcPr>
            <w:tcW w:w="2477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E76106" w:rsidRPr="002D2DBA">
        <w:tc>
          <w:tcPr>
            <w:tcW w:w="2477" w:type="dxa"/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2D2DBA" w:rsidRDefault="00E76106" w:rsidP="002D2DBA">
            <w:pPr>
              <w:pStyle w:val="a3"/>
              <w:tabs>
                <w:tab w:val="left" w:pos="1618"/>
                <w:tab w:val="left" w:pos="1718"/>
              </w:tabs>
              <w:ind w:right="244"/>
              <w:rPr>
                <w:color w:val="auto"/>
                <w:sz w:val="20"/>
                <w:szCs w:val="20"/>
              </w:rPr>
            </w:pPr>
            <w:r w:rsidRPr="00603C9F">
              <w:rPr>
                <w:color w:val="auto"/>
                <w:sz w:val="20"/>
                <w:szCs w:val="20"/>
              </w:rPr>
              <w:t>- Банки</w:t>
            </w:r>
          </w:p>
          <w:p w:rsidR="00E76106" w:rsidRPr="002D2DBA" w:rsidRDefault="00E76106" w:rsidP="002D2DBA">
            <w:pPr>
              <w:pStyle w:val="a3"/>
              <w:tabs>
                <w:tab w:val="left" w:pos="1618"/>
                <w:tab w:val="left" w:pos="1718"/>
              </w:tabs>
              <w:ind w:right="244"/>
              <w:rPr>
                <w:color w:val="auto"/>
                <w:sz w:val="20"/>
                <w:szCs w:val="20"/>
              </w:rPr>
            </w:pPr>
            <w:r w:rsidRPr="002D2DBA">
              <w:rPr>
                <w:color w:val="auto"/>
                <w:sz w:val="20"/>
                <w:szCs w:val="20"/>
              </w:rPr>
              <w:t>- Страховые организации</w:t>
            </w:r>
          </w:p>
        </w:tc>
        <w:tc>
          <w:tcPr>
            <w:tcW w:w="1837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</w:tcPr>
          <w:p w:rsidR="00E76106" w:rsidRPr="002D2DBA" w:rsidRDefault="00E76106" w:rsidP="002D2DBA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</w:tcPr>
          <w:p w:rsidR="00E76106" w:rsidRPr="002D2DBA" w:rsidRDefault="00E76106" w:rsidP="002D2DBA">
            <w:pPr>
              <w:jc w:val="center"/>
              <w:rPr>
                <w:sz w:val="20"/>
                <w:szCs w:val="20"/>
              </w:rPr>
            </w:pPr>
            <w:r w:rsidRPr="002D2DBA">
              <w:rPr>
                <w:rFonts w:ascii="Arial" w:hAnsi="Arial" w:cs="Arial"/>
                <w:sz w:val="21"/>
                <w:szCs w:val="21"/>
              </w:rPr>
              <w:t>наличие банкомата, пункта обмены валют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D2DBA">
              <w:rPr>
                <w:rFonts w:ascii="Arial" w:hAnsi="Arial" w:cs="Arial"/>
                <w:sz w:val="21"/>
                <w:szCs w:val="21"/>
              </w:rPr>
              <w:t>и т. д</w:t>
            </w:r>
          </w:p>
        </w:tc>
      </w:tr>
    </w:tbl>
    <w:p w:rsidR="00E76106" w:rsidRPr="002073BB" w:rsidRDefault="00E76106" w:rsidP="00AA6F1E">
      <w:pPr>
        <w:pStyle w:val="a3"/>
        <w:ind w:left="-142" w:right="-143"/>
        <w:rPr>
          <w:rFonts w:cs="Times New Roman"/>
          <w:color w:val="auto"/>
          <w:sz w:val="10"/>
          <w:szCs w:val="10"/>
        </w:rPr>
      </w:pPr>
    </w:p>
    <w:p w:rsidR="00E76106" w:rsidRDefault="00E76106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Таблица № 18</w:t>
      </w:r>
    </w:p>
    <w:p w:rsidR="00E76106" w:rsidRDefault="00E76106" w:rsidP="00462A08">
      <w:pPr>
        <w:pStyle w:val="a3"/>
        <w:ind w:left="367" w:right="244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ОБЪЕКТЫ СВЯЗИ</w:t>
      </w:r>
    </w:p>
    <w:p w:rsidR="00E76106" w:rsidRDefault="00E76106" w:rsidP="00462A08">
      <w:pPr>
        <w:pStyle w:val="a3"/>
        <w:ind w:left="367" w:right="244"/>
        <w:jc w:val="center"/>
        <w:rPr>
          <w:b/>
          <w:bCs/>
          <w:color w:val="auto"/>
          <w:sz w:val="20"/>
          <w:szCs w:val="20"/>
        </w:rPr>
      </w:pPr>
    </w:p>
    <w:tbl>
      <w:tblPr>
        <w:tblW w:w="974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3"/>
        <w:gridCol w:w="1840"/>
        <w:gridCol w:w="1840"/>
        <w:gridCol w:w="1840"/>
        <w:gridCol w:w="1840"/>
      </w:tblGrid>
      <w:tr w:rsidR="00E76106" w:rsidRPr="00462A08">
        <w:tc>
          <w:tcPr>
            <w:tcW w:w="2383" w:type="dxa"/>
          </w:tcPr>
          <w:p w:rsidR="00E76106" w:rsidRPr="00462A08" w:rsidRDefault="00E76106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  <w:szCs w:val="21"/>
              </w:rPr>
              <w:t>Название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/тип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  <w:szCs w:val="21"/>
              </w:rPr>
              <w:t>Адрес, телефон/факс,</w:t>
            </w:r>
          </w:p>
          <w:p w:rsidR="00E76106" w:rsidRPr="00462A08" w:rsidRDefault="00E76106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  <w:szCs w:val="21"/>
              </w:rPr>
              <w:t>E-mail, сайт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  <w:szCs w:val="21"/>
              </w:rPr>
              <w:t>Руководитель, Ф. И. О., должность, телефон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  <w:szCs w:val="21"/>
              </w:rPr>
              <w:t>Примечания</w:t>
            </w:r>
          </w:p>
        </w:tc>
      </w:tr>
      <w:tr w:rsidR="00E76106" w:rsidRPr="00462A08">
        <w:tc>
          <w:tcPr>
            <w:tcW w:w="2383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62A0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62A08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62A08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62A08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62A08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E76106" w:rsidRPr="00462A08">
        <w:tc>
          <w:tcPr>
            <w:tcW w:w="2383" w:type="dxa"/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bCs/>
                <w:color w:val="auto"/>
                <w:sz w:val="20"/>
                <w:szCs w:val="20"/>
              </w:rPr>
              <w:t xml:space="preserve">Например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603C9F" w:rsidRDefault="00E76106" w:rsidP="00B415D8">
            <w:pPr>
              <w:pStyle w:val="a3"/>
              <w:ind w:right="244"/>
              <w:rPr>
                <w:color w:val="auto"/>
                <w:sz w:val="20"/>
                <w:szCs w:val="20"/>
              </w:rPr>
            </w:pPr>
            <w:r w:rsidRPr="00603C9F">
              <w:rPr>
                <w:color w:val="auto"/>
                <w:sz w:val="20"/>
                <w:szCs w:val="20"/>
              </w:rPr>
              <w:t>Учреждения связи</w:t>
            </w:r>
          </w:p>
          <w:p w:rsidR="00E76106" w:rsidRPr="00603C9F" w:rsidRDefault="00E76106" w:rsidP="00B415D8">
            <w:pPr>
              <w:pStyle w:val="a3"/>
              <w:ind w:right="244"/>
              <w:rPr>
                <w:color w:val="auto"/>
                <w:sz w:val="20"/>
                <w:szCs w:val="20"/>
              </w:rPr>
            </w:pPr>
            <w:r w:rsidRPr="00603C9F">
              <w:rPr>
                <w:color w:val="auto"/>
                <w:sz w:val="20"/>
                <w:szCs w:val="20"/>
              </w:rPr>
              <w:t>Почтовые отделения</w:t>
            </w:r>
          </w:p>
          <w:p w:rsidR="00E76106" w:rsidRPr="00462A08" w:rsidRDefault="00E76106" w:rsidP="00B415D8">
            <w:pPr>
              <w:pStyle w:val="a3"/>
              <w:ind w:right="244"/>
              <w:rPr>
                <w:rFonts w:cs="Times New Roman"/>
                <w:color w:val="auto"/>
                <w:sz w:val="20"/>
                <w:szCs w:val="20"/>
              </w:rPr>
            </w:pPr>
            <w:r w:rsidRPr="00603C9F">
              <w:rPr>
                <w:color w:val="auto"/>
                <w:sz w:val="20"/>
                <w:szCs w:val="20"/>
              </w:rPr>
              <w:t>Сотовые операторы</w:t>
            </w: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</w:tcPr>
          <w:p w:rsidR="00E76106" w:rsidRPr="00462A08" w:rsidRDefault="00E76106" w:rsidP="00B415D8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Default="00E76106" w:rsidP="00AA6F1E">
      <w:pPr>
        <w:pStyle w:val="a3"/>
        <w:ind w:left="-142" w:right="-143"/>
        <w:rPr>
          <w:rFonts w:cs="Times New Roman"/>
          <w:color w:val="auto"/>
          <w:sz w:val="20"/>
          <w:szCs w:val="20"/>
        </w:rPr>
      </w:pP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19</w:t>
      </w:r>
    </w:p>
    <w:p w:rsidR="00E76106" w:rsidRPr="009D4D11" w:rsidRDefault="00E76106" w:rsidP="004451A1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ОБЕСПЕЧЕННОСТЬ МЕДИЦИНСКИМИ  УЧРЕЖДЕНИЯМИ.</w:t>
      </w:r>
    </w:p>
    <w:p w:rsidR="00E76106" w:rsidRPr="009D4D11" w:rsidRDefault="00E76106" w:rsidP="004451A1">
      <w:pPr>
        <w:pStyle w:val="a3"/>
        <w:spacing w:before="0" w:after="0"/>
        <w:ind w:left="369" w:right="244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5054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41"/>
        <w:gridCol w:w="2595"/>
        <w:gridCol w:w="3372"/>
      </w:tblGrid>
      <w:tr w:rsidR="00E76106" w:rsidRPr="009D4D11">
        <w:trPr>
          <w:jc w:val="center"/>
        </w:trPr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Виды медицинской помощи/виды страхования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4C6BED" w:rsidRDefault="00E76106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bCs/>
                <w:color w:val="auto"/>
                <w:sz w:val="20"/>
                <w:szCs w:val="20"/>
              </w:rPr>
              <w:t xml:space="preserve">Например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4451A1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Больница</w:t>
            </w:r>
          </w:p>
          <w:p w:rsidR="00E76106" w:rsidRPr="009D4D11" w:rsidRDefault="00E76106" w:rsidP="004451A1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Поликлиника</w:t>
            </w:r>
          </w:p>
          <w:p w:rsidR="00E76106" w:rsidRPr="009D4D11" w:rsidRDefault="00E76106" w:rsidP="004451A1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Родильный дом</w:t>
            </w:r>
          </w:p>
          <w:p w:rsidR="00E76106" w:rsidRPr="009D4D11" w:rsidRDefault="00E76106" w:rsidP="004451A1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Детская больница</w:t>
            </w:r>
          </w:p>
          <w:p w:rsidR="00E76106" w:rsidRPr="009D4D11" w:rsidRDefault="00E76106" w:rsidP="004451A1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Фель</w:t>
            </w:r>
            <w:r>
              <w:rPr>
                <w:color w:val="auto"/>
                <w:sz w:val="20"/>
                <w:szCs w:val="20"/>
              </w:rPr>
              <w:t>д</w:t>
            </w:r>
            <w:r w:rsidRPr="009D4D11">
              <w:rPr>
                <w:color w:val="auto"/>
                <w:sz w:val="20"/>
                <w:szCs w:val="20"/>
              </w:rPr>
              <w:t>шерско-акушерский пункт</w:t>
            </w:r>
          </w:p>
          <w:p w:rsidR="00E76106" w:rsidRDefault="00E76106" w:rsidP="004451A1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Медучреждени</w:t>
            </w:r>
            <w:r>
              <w:rPr>
                <w:color w:val="auto"/>
                <w:sz w:val="20"/>
                <w:szCs w:val="20"/>
              </w:rPr>
              <w:t>е</w:t>
            </w:r>
            <w:r w:rsidRPr="009D4D11">
              <w:rPr>
                <w:color w:val="auto"/>
                <w:sz w:val="20"/>
                <w:szCs w:val="20"/>
              </w:rPr>
              <w:t xml:space="preserve"> организаций</w:t>
            </w:r>
          </w:p>
          <w:p w:rsidR="00E76106" w:rsidRPr="009D4D11" w:rsidRDefault="00E76106" w:rsidP="004451A1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 Станция скорой мед. помощи</w:t>
            </w:r>
          </w:p>
          <w:p w:rsidR="00E76106" w:rsidRPr="009D4D11" w:rsidRDefault="00E76106" w:rsidP="00462A08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 Аптека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C002E8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Н-р: круглосуточный прием, прием по полисам добровольного мед. страхования и др.</w:t>
            </w:r>
          </w:p>
        </w:tc>
      </w:tr>
    </w:tbl>
    <w:p w:rsidR="00E76106" w:rsidRPr="009D4D11" w:rsidRDefault="00E76106" w:rsidP="002D2DBA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2D2DBA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20</w:t>
      </w:r>
    </w:p>
    <w:p w:rsidR="00E76106" w:rsidRPr="009D4D11" w:rsidRDefault="00E76106" w:rsidP="002D2DBA">
      <w:pPr>
        <w:pStyle w:val="a3"/>
        <w:spacing w:after="240"/>
        <w:ind w:left="367" w:right="244"/>
        <w:jc w:val="center"/>
        <w:rPr>
          <w:rFonts w:cs="Times New Roman"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ТРАНСПОРТНОЙ ИНФРАСТРУКТУРЫ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86"/>
        <w:gridCol w:w="1213"/>
        <w:gridCol w:w="3061"/>
        <w:gridCol w:w="2245"/>
      </w:tblGrid>
      <w:tr w:rsidR="00E76106" w:rsidRPr="009D4D11">
        <w:trPr>
          <w:jc w:val="center"/>
        </w:trPr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Количество, категория и тип транспорта,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пригодных для перевозки людей (марка, год выпуска, число посадочных мест)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Примечание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rPr>
          <w:jc w:val="center"/>
        </w:trPr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F4109D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>
              <w:rPr>
                <w:color w:val="auto"/>
                <w:sz w:val="20"/>
                <w:szCs w:val="20"/>
              </w:rPr>
              <w:t xml:space="preserve"> (выбрать нужное)</w:t>
            </w:r>
            <w:r w:rsidRPr="009D4D11">
              <w:rPr>
                <w:color w:val="auto"/>
                <w:sz w:val="20"/>
                <w:szCs w:val="20"/>
              </w:rPr>
              <w:t>:</w:t>
            </w:r>
          </w:p>
          <w:p w:rsidR="00E76106" w:rsidRPr="009D4D11" w:rsidRDefault="00E76106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Автовокзал и автобаза</w:t>
            </w:r>
          </w:p>
          <w:p w:rsidR="00E76106" w:rsidRPr="009D4D11" w:rsidRDefault="00E76106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Ж/д вокзал</w:t>
            </w:r>
          </w:p>
          <w:p w:rsidR="00E76106" w:rsidRDefault="00E76106" w:rsidP="00B415D8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Речной порт</w:t>
            </w:r>
          </w:p>
          <w:p w:rsidR="00E76106" w:rsidRPr="009D4D11" w:rsidRDefault="00E76106" w:rsidP="00B415D8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 Пристани, причалы</w:t>
            </w:r>
          </w:p>
          <w:p w:rsidR="00E76106" w:rsidRPr="009D4D11" w:rsidRDefault="00E76106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Аэропорт</w:t>
            </w:r>
          </w:p>
          <w:p w:rsidR="00E76106" w:rsidRPr="009D4D11" w:rsidRDefault="00E76106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Наличие автобусных рейсов (указать маршруты)</w:t>
            </w:r>
          </w:p>
          <w:p w:rsidR="00E76106" w:rsidRPr="009D4D11" w:rsidRDefault="00E76106" w:rsidP="00303D7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Индивидуальные владельцы автотранспорта, занятые в сфере обслуживания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106" w:rsidRPr="009D4D11" w:rsidRDefault="00E76106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Наличие лицензии,</w:t>
            </w:r>
          </w:p>
          <w:p w:rsidR="00E76106" w:rsidRDefault="00E76106" w:rsidP="00B415D8">
            <w:pPr>
              <w:pStyle w:val="a3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D4D11">
              <w:rPr>
                <w:rFonts w:eastAsia="Times New Roman" w:cs="Times New Roman"/>
                <w:color w:val="auto"/>
                <w:sz w:val="20"/>
                <w:szCs w:val="20"/>
              </w:rPr>
              <w:t>наличие тафографов, спутниковой навигации и т.д.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;</w:t>
            </w:r>
          </w:p>
          <w:p w:rsidR="00E76106" w:rsidRDefault="00E76106" w:rsidP="00303D74">
            <w:pPr>
              <w:pStyle w:val="a3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76106" w:rsidRPr="009D4D11" w:rsidRDefault="00E76106" w:rsidP="00303D74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для объектов транспортной инфраструктуры - описать состояние и возможность использования</w:t>
            </w:r>
          </w:p>
        </w:tc>
      </w:tr>
    </w:tbl>
    <w:p w:rsidR="00E76106" w:rsidRDefault="00E76106">
      <w:pPr>
        <w:rPr>
          <w:rFonts w:ascii="Arial" w:eastAsia="Arial Unicode MS" w:hAnsi="Arial"/>
          <w:i/>
          <w:iCs/>
          <w:spacing w:val="2"/>
          <w:sz w:val="18"/>
          <w:szCs w:val="18"/>
        </w:rPr>
      </w:pPr>
      <w:r w:rsidRPr="002D2DBA">
        <w:rPr>
          <w:i/>
          <w:iCs/>
          <w:sz w:val="20"/>
          <w:szCs w:val="20"/>
        </w:rPr>
        <w:t>Примечание: </w:t>
      </w:r>
      <w:r w:rsidRPr="002635D0">
        <w:rPr>
          <w:i/>
          <w:iCs/>
          <w:sz w:val="18"/>
          <w:szCs w:val="18"/>
        </w:rPr>
        <w:t xml:space="preserve">Описать состояние автодорог, </w:t>
      </w:r>
      <w:r>
        <w:rPr>
          <w:i/>
          <w:iCs/>
          <w:sz w:val="18"/>
          <w:szCs w:val="18"/>
        </w:rPr>
        <w:t xml:space="preserve">речной инфраструктуры, </w:t>
      </w:r>
      <w:r w:rsidRPr="002635D0">
        <w:rPr>
          <w:i/>
          <w:iCs/>
          <w:sz w:val="18"/>
          <w:szCs w:val="18"/>
        </w:rPr>
        <w:t>мостовых переходов, притрассового сервиса.</w:t>
      </w:r>
      <w:r>
        <w:rPr>
          <w:i/>
          <w:iCs/>
          <w:sz w:val="18"/>
          <w:szCs w:val="18"/>
        </w:rPr>
        <w:br w:type="page"/>
      </w:r>
    </w:p>
    <w:p w:rsidR="00E76106" w:rsidRDefault="00E76106" w:rsidP="004A382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Default="00E76106" w:rsidP="004A382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</w:p>
    <w:p w:rsidR="00E76106" w:rsidRPr="009D4D11" w:rsidRDefault="00E76106" w:rsidP="004A382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21</w:t>
      </w:r>
    </w:p>
    <w:p w:rsidR="00E76106" w:rsidRDefault="00E76106" w:rsidP="004A3826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E76106" w:rsidRDefault="00E76106" w:rsidP="004A3826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УЧРЕЖДЕНИЯ И ОРГАНИЗАЦИИ ТУРИСТСКОГО ПРОФИЛЯ</w:t>
      </w:r>
    </w:p>
    <w:p w:rsidR="00E76106" w:rsidRPr="009D4D11" w:rsidRDefault="00E76106" w:rsidP="004A3826">
      <w:pPr>
        <w:pStyle w:val="a3"/>
        <w:spacing w:before="0" w:after="0"/>
        <w:ind w:left="369" w:right="244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1843"/>
        <w:gridCol w:w="1985"/>
        <w:gridCol w:w="2835"/>
      </w:tblGrid>
      <w:tr w:rsidR="00E76106" w:rsidRPr="009D4D11">
        <w:tc>
          <w:tcPr>
            <w:tcW w:w="2835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>
              <w:rPr>
                <w:b/>
                <w:bCs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1843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76106" w:rsidRPr="009D4D11" w:rsidRDefault="00E76106" w:rsidP="00D72ACD">
            <w:pPr>
              <w:pStyle w:val="a3"/>
              <w:ind w:right="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 </w:t>
            </w:r>
          </w:p>
        </w:tc>
        <w:tc>
          <w:tcPr>
            <w:tcW w:w="1985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Ф.И.О.  руководителя</w:t>
            </w:r>
          </w:p>
        </w:tc>
        <w:tc>
          <w:tcPr>
            <w:tcW w:w="2835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Направления деятельности</w:t>
            </w:r>
          </w:p>
        </w:tc>
      </w:tr>
      <w:tr w:rsidR="00E76106" w:rsidRPr="009D4D11">
        <w:tc>
          <w:tcPr>
            <w:tcW w:w="2835" w:type="dxa"/>
          </w:tcPr>
          <w:p w:rsidR="00E76106" w:rsidRPr="00647B85" w:rsidRDefault="00E76106" w:rsidP="00D72ACD">
            <w:pPr>
              <w:pStyle w:val="a3"/>
              <w:ind w:right="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76106" w:rsidRPr="00647B85" w:rsidRDefault="00E76106" w:rsidP="00D72ACD">
            <w:pPr>
              <w:pStyle w:val="a3"/>
              <w:ind w:right="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76106" w:rsidRPr="00647B85" w:rsidRDefault="00E76106" w:rsidP="00D72ACD">
            <w:pPr>
              <w:pStyle w:val="a3"/>
              <w:ind w:right="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76106" w:rsidRPr="00647B85" w:rsidRDefault="00E76106" w:rsidP="00D72ACD">
            <w:pPr>
              <w:pStyle w:val="a3"/>
              <w:ind w:right="4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E76106" w:rsidRPr="009D4D11">
        <w:tc>
          <w:tcPr>
            <w:tcW w:w="2835" w:type="dxa"/>
          </w:tcPr>
          <w:p w:rsidR="00E76106" w:rsidRPr="004C6BED" w:rsidRDefault="00E76106" w:rsidP="00D72AC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bCs/>
                <w:color w:val="auto"/>
                <w:sz w:val="20"/>
                <w:szCs w:val="20"/>
              </w:rPr>
              <w:t>Например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E76106" w:rsidRPr="009D4D11" w:rsidRDefault="00E76106" w:rsidP="00D72ACD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Туристская фирма</w:t>
            </w:r>
          </w:p>
          <w:p w:rsidR="00E76106" w:rsidRPr="009D4D11" w:rsidRDefault="00E76106" w:rsidP="00D72ACD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Экскурсионное  бюро</w:t>
            </w:r>
          </w:p>
          <w:p w:rsidR="00E76106" w:rsidRPr="009D4D11" w:rsidRDefault="00E76106" w:rsidP="00D72ACD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 Независимый экскурсовод </w:t>
            </w:r>
          </w:p>
          <w:p w:rsidR="00E76106" w:rsidRPr="009D4D11" w:rsidRDefault="00E76106" w:rsidP="00D72ACD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Туристский клуб</w:t>
            </w:r>
          </w:p>
          <w:p w:rsidR="00E76106" w:rsidRPr="009D4D11" w:rsidRDefault="00E76106" w:rsidP="00D72ACD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Туристское объединение</w:t>
            </w:r>
          </w:p>
          <w:p w:rsidR="00E76106" w:rsidRPr="009D4D11" w:rsidRDefault="00E76106" w:rsidP="00D72ACD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1843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6106" w:rsidRPr="009D4D11" w:rsidRDefault="00E76106" w:rsidP="00D72ACD">
            <w:pPr>
              <w:pStyle w:val="a3"/>
              <w:ind w:right="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Для клубов и объединений указать количество участников</w:t>
            </w:r>
          </w:p>
        </w:tc>
      </w:tr>
    </w:tbl>
    <w:p w:rsidR="00E76106" w:rsidRDefault="00E76106" w:rsidP="004A3826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</w:p>
    <w:p w:rsidR="00E76106" w:rsidRPr="002635D0" w:rsidRDefault="00E76106" w:rsidP="00460C45">
      <w:pPr>
        <w:pStyle w:val="a3"/>
        <w:ind w:left="-142" w:right="-143"/>
        <w:rPr>
          <w:rFonts w:cs="Times New Roman"/>
          <w:b/>
          <w:bCs/>
          <w:color w:val="auto"/>
          <w:sz w:val="18"/>
          <w:szCs w:val="18"/>
        </w:rPr>
      </w:pPr>
    </w:p>
    <w:p w:rsidR="00E76106" w:rsidRPr="009D4D11" w:rsidRDefault="00E76106">
      <w:pPr>
        <w:pStyle w:val="a3"/>
        <w:ind w:left="367" w:right="244"/>
        <w:jc w:val="right"/>
        <w:rPr>
          <w:rFonts w:cs="Times New Roman"/>
          <w:color w:val="auto"/>
          <w:sz w:val="20"/>
          <w:szCs w:val="20"/>
        </w:rPr>
        <w:sectPr w:rsidR="00E76106" w:rsidRPr="009D4D11" w:rsidSect="009D4D1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76106" w:rsidRPr="009D4D11" w:rsidRDefault="00E76106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>Таблица № </w:t>
      </w:r>
      <w:r>
        <w:rPr>
          <w:color w:val="auto"/>
          <w:sz w:val="20"/>
          <w:szCs w:val="20"/>
        </w:rPr>
        <w:t>22</w:t>
      </w:r>
      <w:r w:rsidRPr="009D4D11">
        <w:rPr>
          <w:color w:val="auto"/>
          <w:sz w:val="20"/>
          <w:szCs w:val="20"/>
        </w:rPr>
        <w:t xml:space="preserve"> </w:t>
      </w:r>
    </w:p>
    <w:p w:rsidR="00E76106" w:rsidRPr="009D4D11" w:rsidRDefault="00E76106">
      <w:pPr>
        <w:pStyle w:val="a3"/>
        <w:spacing w:after="240"/>
        <w:ind w:left="367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ИНВЕСТИЦИОННЫЕ ПРОЕКТЫ И ПРЕДЛОЖЕНИЯ</w:t>
      </w:r>
    </w:p>
    <w:tbl>
      <w:tblPr>
        <w:tblW w:w="1539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977"/>
        <w:gridCol w:w="834"/>
        <w:gridCol w:w="1576"/>
        <w:gridCol w:w="1559"/>
        <w:gridCol w:w="1338"/>
        <w:gridCol w:w="930"/>
        <w:gridCol w:w="1498"/>
        <w:gridCol w:w="1742"/>
        <w:gridCol w:w="1154"/>
        <w:gridCol w:w="1223"/>
      </w:tblGrid>
      <w:tr w:rsidR="00E76106" w:rsidRPr="009D4D11">
        <w:tc>
          <w:tcPr>
            <w:tcW w:w="56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  <w:p w:rsidR="00E76106" w:rsidRPr="009D4D11" w:rsidRDefault="00E76106" w:rsidP="00060008">
            <w:pPr>
              <w:pStyle w:val="a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E76106" w:rsidRPr="009D4D11" w:rsidRDefault="00E76106" w:rsidP="00231D3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и тип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объект</w:t>
            </w:r>
            <w:r>
              <w:rPr>
                <w:b/>
                <w:bCs/>
                <w:color w:val="auto"/>
                <w:sz w:val="20"/>
                <w:szCs w:val="20"/>
              </w:rPr>
              <w:t>а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Собствен-ность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Вид</w:t>
            </w:r>
          </w:p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работ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Площадь терр.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Кол-во</w:t>
            </w:r>
          </w:p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Подъездн.</w:t>
            </w:r>
          </w:p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пути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Источник раб.силы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Ориент. стои-мость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НаличиеПСД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c>
          <w:tcPr>
            <w:tcW w:w="56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8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10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76106" w:rsidRPr="009D4D11">
        <w:tc>
          <w:tcPr>
            <w:tcW w:w="56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E76106" w:rsidRPr="009D4D11" w:rsidRDefault="00E76106" w:rsidP="00BB4D59">
            <w:pPr>
              <w:pStyle w:val="a3"/>
              <w:rPr>
                <w:color w:val="auto"/>
                <w:sz w:val="20"/>
                <w:szCs w:val="20"/>
              </w:rPr>
            </w:pPr>
            <w:r w:rsidRPr="00BF5703">
              <w:rPr>
                <w:b/>
                <w:bCs/>
                <w:color w:val="auto"/>
                <w:sz w:val="20"/>
                <w:szCs w:val="20"/>
              </w:rPr>
              <w:t xml:space="preserve">Например </w:t>
            </w:r>
            <w:r>
              <w:rPr>
                <w:color w:val="auto"/>
                <w:sz w:val="20"/>
                <w:szCs w:val="20"/>
              </w:rPr>
              <w:t>(выбрать нужное)</w:t>
            </w:r>
            <w:r w:rsidRPr="009D4D11">
              <w:rPr>
                <w:color w:val="auto"/>
                <w:sz w:val="20"/>
                <w:szCs w:val="20"/>
              </w:rPr>
              <w:t>: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Гостиница 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База отдыха - Оздоровительный лагерь 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Малая гостиница - Дом охотника 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Дом рыбака -- Крестьянское подворье 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Кемпинг 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Причалы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Зеленые стоянки</w:t>
            </w:r>
          </w:p>
          <w:p w:rsidR="00E76106" w:rsidRPr="00231D38" w:rsidRDefault="00E76106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Автозаправочные комплексы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Зоны отдыха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Объекты питания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Притрассовые зоны отдыха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Магазин сувениров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Турбазы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Пансионаты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Горнолыжные трассы </w:t>
            </w:r>
          </w:p>
          <w:p w:rsidR="00E76106" w:rsidRPr="00231D38" w:rsidRDefault="00E76106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Плавбазы </w:t>
            </w:r>
          </w:p>
          <w:p w:rsidR="00E76106" w:rsidRPr="00231D38" w:rsidRDefault="00E76106" w:rsidP="0000233D">
            <w:pPr>
              <w:pStyle w:val="a3"/>
              <w:rPr>
                <w:rFonts w:cs="Times New Roman"/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Обеспечивающая инфраструктура к туристскому объекту (дорога, линия электроснабжения, водопровод и др.)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:rsidR="00E76106" w:rsidRPr="009D4D11" w:rsidRDefault="00E76106" w:rsidP="0000233D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231D38">
              <w:rPr>
                <w:color w:val="auto"/>
                <w:sz w:val="18"/>
                <w:szCs w:val="18"/>
              </w:rPr>
              <w:t>- Другое</w:t>
            </w:r>
          </w:p>
        </w:tc>
        <w:tc>
          <w:tcPr>
            <w:tcW w:w="834" w:type="dxa"/>
            <w:vAlign w:val="center"/>
          </w:tcPr>
          <w:p w:rsidR="00E76106" w:rsidRPr="009D4D11" w:rsidRDefault="00E76106" w:rsidP="00BB4D59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E76106" w:rsidRPr="009D4D11" w:rsidRDefault="00E76106" w:rsidP="00BB4D59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6106" w:rsidRPr="009D4D11" w:rsidRDefault="00E76106" w:rsidP="00BF570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Н-р: реконструк</w:t>
            </w:r>
            <w:r>
              <w:rPr>
                <w:color w:val="auto"/>
                <w:sz w:val="20"/>
                <w:szCs w:val="20"/>
              </w:rPr>
              <w:t>-</w:t>
            </w:r>
            <w:r w:rsidRPr="009D4D11">
              <w:rPr>
                <w:color w:val="auto"/>
                <w:sz w:val="20"/>
                <w:szCs w:val="20"/>
              </w:rPr>
              <w:t>ция</w:t>
            </w:r>
            <w:r>
              <w:rPr>
                <w:color w:val="auto"/>
                <w:sz w:val="20"/>
                <w:szCs w:val="20"/>
              </w:rPr>
              <w:t xml:space="preserve"> объекта, </w:t>
            </w:r>
            <w:r w:rsidRPr="009D4D11">
              <w:rPr>
                <w:color w:val="auto"/>
                <w:sz w:val="20"/>
                <w:szCs w:val="20"/>
              </w:rPr>
              <w:t>строитель</w:t>
            </w:r>
            <w:r>
              <w:rPr>
                <w:color w:val="auto"/>
                <w:sz w:val="20"/>
                <w:szCs w:val="20"/>
              </w:rPr>
              <w:t>-</w:t>
            </w:r>
            <w:r w:rsidRPr="009D4D11">
              <w:rPr>
                <w:color w:val="auto"/>
                <w:sz w:val="20"/>
                <w:szCs w:val="20"/>
              </w:rPr>
              <w:t>ство</w:t>
            </w:r>
            <w:r>
              <w:rPr>
                <w:color w:val="auto"/>
                <w:sz w:val="20"/>
                <w:szCs w:val="20"/>
              </w:rPr>
              <w:t xml:space="preserve"> объекта</w:t>
            </w:r>
            <w:r w:rsidRPr="009D4D11">
              <w:rPr>
                <w:color w:val="auto"/>
                <w:sz w:val="20"/>
                <w:szCs w:val="20"/>
              </w:rPr>
              <w:t xml:space="preserve"> или другое</w:t>
            </w:r>
          </w:p>
        </w:tc>
        <w:tc>
          <w:tcPr>
            <w:tcW w:w="1338" w:type="dxa"/>
            <w:vAlign w:val="center"/>
          </w:tcPr>
          <w:p w:rsidR="00E76106" w:rsidRPr="009D4D11" w:rsidRDefault="00E76106" w:rsidP="00BB4D59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  <w:r w:rsidRPr="009D4D11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30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40 </w:t>
            </w:r>
          </w:p>
        </w:tc>
        <w:tc>
          <w:tcPr>
            <w:tcW w:w="1498" w:type="dxa"/>
            <w:vAlign w:val="center"/>
          </w:tcPr>
          <w:p w:rsidR="00E76106" w:rsidRPr="009D4D11" w:rsidRDefault="00E76106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хорошие </w:t>
            </w:r>
          </w:p>
        </w:tc>
        <w:tc>
          <w:tcPr>
            <w:tcW w:w="1742" w:type="dxa"/>
            <w:vAlign w:val="center"/>
          </w:tcPr>
          <w:p w:rsidR="00E76106" w:rsidRPr="009D4D11" w:rsidRDefault="00E76106" w:rsidP="007C6B6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Местное население или привлеченная раб. сила из другого района и т.д.</w:t>
            </w:r>
          </w:p>
        </w:tc>
        <w:tc>
          <w:tcPr>
            <w:tcW w:w="1154" w:type="dxa"/>
            <w:vAlign w:val="center"/>
          </w:tcPr>
          <w:p w:rsidR="00E76106" w:rsidRPr="009D4D11" w:rsidRDefault="00E76106" w:rsidP="00BB4D59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76106" w:rsidRPr="009D4D11" w:rsidRDefault="00E76106" w:rsidP="00BB4D59">
            <w:pPr>
              <w:pStyle w:val="a3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Pr="009D4D11" w:rsidRDefault="00E76106">
      <w:pPr>
        <w:pStyle w:val="a3"/>
        <w:ind w:left="367" w:right="244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 xml:space="preserve">Примечание: </w:t>
      </w:r>
    </w:p>
    <w:p w:rsidR="00E76106" w:rsidRPr="00231D38" w:rsidRDefault="00E76106">
      <w:pPr>
        <w:pStyle w:val="a3"/>
        <w:ind w:left="367" w:right="244"/>
        <w:rPr>
          <w:i/>
          <w:iCs/>
          <w:color w:val="auto"/>
          <w:sz w:val="18"/>
          <w:szCs w:val="18"/>
        </w:rPr>
      </w:pPr>
      <w:r w:rsidRPr="00231D38">
        <w:rPr>
          <w:i/>
          <w:iCs/>
          <w:color w:val="auto"/>
          <w:sz w:val="18"/>
          <w:szCs w:val="18"/>
        </w:rPr>
        <w:t>К таблице необходимо приложить справку, в которой дать следующую информацию:</w:t>
      </w:r>
    </w:p>
    <w:p w:rsidR="00E76106" w:rsidRPr="00231D38" w:rsidRDefault="00E76106">
      <w:pPr>
        <w:pStyle w:val="a3"/>
        <w:ind w:left="367" w:right="244"/>
        <w:rPr>
          <w:i/>
          <w:iCs/>
          <w:color w:val="auto"/>
          <w:sz w:val="18"/>
          <w:szCs w:val="18"/>
        </w:rPr>
      </w:pPr>
      <w:r w:rsidRPr="00231D38">
        <w:rPr>
          <w:i/>
          <w:iCs/>
          <w:color w:val="auto"/>
          <w:sz w:val="18"/>
          <w:szCs w:val="18"/>
        </w:rPr>
        <w:t>- существующие в муниципальном образовании льготы инвесторам с указанием нормативных актов.  </w:t>
      </w:r>
    </w:p>
    <w:p w:rsidR="00E76106" w:rsidRPr="00231D38" w:rsidRDefault="00E76106">
      <w:pPr>
        <w:pStyle w:val="a3"/>
        <w:ind w:left="367" w:right="244"/>
        <w:rPr>
          <w:i/>
          <w:iCs/>
          <w:color w:val="auto"/>
          <w:sz w:val="18"/>
          <w:szCs w:val="18"/>
        </w:rPr>
      </w:pPr>
      <w:r w:rsidRPr="00231D38">
        <w:rPr>
          <w:i/>
          <w:iCs/>
          <w:color w:val="auto"/>
          <w:sz w:val="18"/>
          <w:szCs w:val="18"/>
        </w:rPr>
        <w:t xml:space="preserve">- ведутся ли поиски инвесторов в других регионах? </w:t>
      </w:r>
    </w:p>
    <w:p w:rsidR="00E76106" w:rsidRPr="00231D38" w:rsidRDefault="00E76106">
      <w:pPr>
        <w:pStyle w:val="a3"/>
        <w:ind w:left="367" w:right="244"/>
        <w:rPr>
          <w:i/>
          <w:iCs/>
          <w:color w:val="auto"/>
          <w:sz w:val="18"/>
          <w:szCs w:val="18"/>
        </w:rPr>
      </w:pPr>
      <w:r w:rsidRPr="00231D38">
        <w:rPr>
          <w:i/>
          <w:iCs/>
          <w:color w:val="auto"/>
          <w:sz w:val="18"/>
          <w:szCs w:val="18"/>
        </w:rPr>
        <w:t>- имеются ли бизнес-планы по объектам туристской инфраструктуры?  </w:t>
      </w:r>
    </w:p>
    <w:p w:rsidR="00E76106" w:rsidRPr="00231D38" w:rsidRDefault="00E76106">
      <w:pPr>
        <w:pStyle w:val="a3"/>
        <w:ind w:left="367" w:right="244"/>
        <w:rPr>
          <w:i/>
          <w:iCs/>
          <w:color w:val="auto"/>
          <w:sz w:val="18"/>
          <w:szCs w:val="18"/>
        </w:rPr>
      </w:pPr>
      <w:r w:rsidRPr="00231D38">
        <w:rPr>
          <w:i/>
          <w:iCs/>
          <w:color w:val="auto"/>
          <w:sz w:val="18"/>
          <w:szCs w:val="18"/>
        </w:rPr>
        <w:t>- какие привлекательные природные территории Вы можете предложить для размещения туристских объектов и почему</w:t>
      </w:r>
      <w:r>
        <w:rPr>
          <w:i/>
          <w:iCs/>
          <w:color w:val="auto"/>
          <w:sz w:val="18"/>
          <w:szCs w:val="18"/>
        </w:rPr>
        <w:t xml:space="preserve"> (см. таблица № 3)</w:t>
      </w:r>
      <w:r w:rsidRPr="00231D38">
        <w:rPr>
          <w:i/>
          <w:iCs/>
          <w:color w:val="auto"/>
          <w:sz w:val="18"/>
          <w:szCs w:val="18"/>
        </w:rPr>
        <w:t>?</w:t>
      </w:r>
    </w:p>
    <w:p w:rsidR="00E76106" w:rsidRPr="00231D38" w:rsidRDefault="00E76106" w:rsidP="00681D57">
      <w:pPr>
        <w:pStyle w:val="a3"/>
        <w:ind w:left="367" w:right="-31"/>
        <w:rPr>
          <w:i/>
          <w:iCs/>
          <w:color w:val="auto"/>
          <w:sz w:val="18"/>
          <w:szCs w:val="18"/>
        </w:rPr>
      </w:pPr>
      <w:r w:rsidRPr="00231D38">
        <w:rPr>
          <w:i/>
          <w:iCs/>
          <w:color w:val="auto"/>
          <w:sz w:val="18"/>
          <w:szCs w:val="18"/>
        </w:rPr>
        <w:t>- состояние обеспечивающей инфраструктуры (подъездных путей, коммуникаций, энерго- и водоснабжения, утилизации отходов, очистных сооружений и др.)</w:t>
      </w:r>
    </w:p>
    <w:p w:rsidR="00E76106" w:rsidRPr="00231D38" w:rsidRDefault="00E76106">
      <w:pPr>
        <w:pStyle w:val="a3"/>
        <w:ind w:left="367" w:right="244"/>
        <w:rPr>
          <w:rFonts w:cs="Times New Roman"/>
          <w:color w:val="auto"/>
          <w:sz w:val="18"/>
          <w:szCs w:val="18"/>
        </w:rPr>
        <w:sectPr w:rsidR="00E76106" w:rsidRPr="00231D38" w:rsidSect="009D4D11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  <w:r w:rsidRPr="00231D38">
        <w:rPr>
          <w:i/>
          <w:iCs/>
          <w:color w:val="auto"/>
          <w:sz w:val="18"/>
          <w:szCs w:val="18"/>
        </w:rPr>
        <w:t xml:space="preserve">- возможности подготовки среднего обслуживающего звена из числа молодежи. </w:t>
      </w:r>
    </w:p>
    <w:p w:rsidR="00E76106" w:rsidRDefault="00E76106" w:rsidP="0001710C">
      <w:pPr>
        <w:pStyle w:val="a3"/>
        <w:ind w:left="367" w:right="244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E76106" w:rsidRDefault="00E76106" w:rsidP="0001710C">
      <w:pPr>
        <w:pStyle w:val="a3"/>
        <w:ind w:left="367" w:right="244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E76106" w:rsidRPr="009F370F" w:rsidRDefault="00E76106" w:rsidP="0001710C">
      <w:pPr>
        <w:pStyle w:val="a3"/>
        <w:ind w:left="367" w:right="244"/>
        <w:jc w:val="center"/>
        <w:rPr>
          <w:b/>
          <w:bCs/>
          <w:color w:val="auto"/>
          <w:sz w:val="20"/>
          <w:szCs w:val="20"/>
        </w:rPr>
      </w:pPr>
      <w:r w:rsidRPr="009F370F">
        <w:rPr>
          <w:b/>
          <w:bCs/>
          <w:color w:val="auto"/>
          <w:sz w:val="20"/>
          <w:szCs w:val="20"/>
        </w:rPr>
        <w:t>ИНФОРМАЦИЯ О СОСТАВИТЕЛЯХ ТУРИСТСКОГО ПАСПОРТА</w:t>
      </w:r>
    </w:p>
    <w:p w:rsidR="00E76106" w:rsidRDefault="00E76106" w:rsidP="0001710C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</w:p>
    <w:p w:rsidR="00E76106" w:rsidRDefault="00E76106" w:rsidP="0001710C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7"/>
        <w:gridCol w:w="4228"/>
      </w:tblGrid>
      <w:tr w:rsidR="00E76106">
        <w:tc>
          <w:tcPr>
            <w:tcW w:w="3427" w:type="dxa"/>
          </w:tcPr>
          <w:p w:rsidR="00E76106" w:rsidRPr="00D27230" w:rsidRDefault="00E76106" w:rsidP="00D27230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паспорт подготовлен</w:t>
            </w:r>
          </w:p>
        </w:tc>
        <w:tc>
          <w:tcPr>
            <w:tcW w:w="4228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3427" w:type="dxa"/>
          </w:tcPr>
          <w:p w:rsidR="00E76106" w:rsidRPr="00D27230" w:rsidRDefault="00E76106" w:rsidP="00D27230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4228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3427" w:type="dxa"/>
          </w:tcPr>
          <w:p w:rsidR="00E76106" w:rsidRPr="00D27230" w:rsidRDefault="00E76106" w:rsidP="00D27230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4228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6106">
        <w:tc>
          <w:tcPr>
            <w:tcW w:w="3427" w:type="dxa"/>
          </w:tcPr>
          <w:p w:rsidR="00E76106" w:rsidRPr="00D27230" w:rsidRDefault="00E76106" w:rsidP="00D27230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контактные данные</w:t>
            </w:r>
          </w:p>
          <w:p w:rsidR="00E76106" w:rsidRPr="00D27230" w:rsidRDefault="00E76106" w:rsidP="00D27230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D27230">
              <w:rPr>
                <w:color w:val="auto"/>
                <w:sz w:val="20"/>
                <w:szCs w:val="20"/>
              </w:rPr>
              <w:t>(телефон, факс, адрес электронной почты)</w:t>
            </w:r>
          </w:p>
        </w:tc>
        <w:tc>
          <w:tcPr>
            <w:tcW w:w="4228" w:type="dxa"/>
          </w:tcPr>
          <w:p w:rsidR="00E76106" w:rsidRPr="00D27230" w:rsidRDefault="00E76106" w:rsidP="00D27230">
            <w:pPr>
              <w:pStyle w:val="a3"/>
              <w:ind w:right="24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6106" w:rsidRDefault="00E76106" w:rsidP="0001710C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</w:p>
    <w:p w:rsidR="00E76106" w:rsidRDefault="00E76106" w:rsidP="0001710C">
      <w:pPr>
        <w:pStyle w:val="a3"/>
        <w:ind w:left="367" w:right="24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, </w:t>
      </w:r>
    </w:p>
    <w:p w:rsidR="00E76106" w:rsidRPr="009D4D11" w:rsidRDefault="00E76106">
      <w:pPr>
        <w:pStyle w:val="a3"/>
        <w:ind w:left="367" w:right="244"/>
        <w:jc w:val="center"/>
        <w:rPr>
          <w:rFonts w:cs="Times New Roman"/>
          <w:color w:val="auto"/>
          <w:sz w:val="20"/>
          <w:szCs w:val="20"/>
        </w:rPr>
      </w:pPr>
    </w:p>
    <w:sectPr w:rsidR="00E76106" w:rsidRPr="009D4D11" w:rsidSect="0001710C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AE" w:rsidRPr="0003407B" w:rsidRDefault="008E7BAE" w:rsidP="0003407B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</w:rPr>
      </w:pPr>
      <w:r>
        <w:rPr>
          <w:rFonts w:cs="Times New Roman"/>
        </w:rPr>
        <w:separator/>
      </w:r>
    </w:p>
  </w:endnote>
  <w:endnote w:type="continuationSeparator" w:id="1">
    <w:p w:rsidR="008E7BAE" w:rsidRPr="0003407B" w:rsidRDefault="008E7BAE" w:rsidP="0003407B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AE" w:rsidRPr="0003407B" w:rsidRDefault="008E7BAE" w:rsidP="0003407B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</w:rPr>
      </w:pPr>
      <w:r>
        <w:rPr>
          <w:rFonts w:cs="Times New Roman"/>
        </w:rPr>
        <w:separator/>
      </w:r>
    </w:p>
  </w:footnote>
  <w:footnote w:type="continuationSeparator" w:id="1">
    <w:p w:rsidR="008E7BAE" w:rsidRPr="0003407B" w:rsidRDefault="008E7BAE" w:rsidP="0003407B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89"/>
    <w:multiLevelType w:val="hybridMultilevel"/>
    <w:tmpl w:val="5D0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773"/>
    <w:multiLevelType w:val="multilevel"/>
    <w:tmpl w:val="8C8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9360755"/>
    <w:multiLevelType w:val="hybridMultilevel"/>
    <w:tmpl w:val="ECA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A497C"/>
    <w:multiLevelType w:val="hybridMultilevel"/>
    <w:tmpl w:val="CE762D72"/>
    <w:lvl w:ilvl="0" w:tplc="0419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55" w:hanging="360"/>
      </w:pPr>
      <w:rPr>
        <w:rFonts w:ascii="Wingdings" w:hAnsi="Wingdings" w:cs="Wingdings" w:hint="default"/>
      </w:rPr>
    </w:lvl>
  </w:abstractNum>
  <w:abstractNum w:abstractNumId="4">
    <w:nsid w:val="167F4C98"/>
    <w:multiLevelType w:val="hybridMultilevel"/>
    <w:tmpl w:val="56EA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67E"/>
    <w:multiLevelType w:val="hybridMultilevel"/>
    <w:tmpl w:val="1A5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0502A"/>
    <w:multiLevelType w:val="hybridMultilevel"/>
    <w:tmpl w:val="267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2626"/>
    <w:multiLevelType w:val="hybridMultilevel"/>
    <w:tmpl w:val="234A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611F"/>
    <w:multiLevelType w:val="hybridMultilevel"/>
    <w:tmpl w:val="23FA8710"/>
    <w:lvl w:ilvl="0" w:tplc="DBFAA7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B70CA"/>
    <w:multiLevelType w:val="hybridMultilevel"/>
    <w:tmpl w:val="6D7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127383"/>
    <w:multiLevelType w:val="multilevel"/>
    <w:tmpl w:val="88D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96B07B5"/>
    <w:multiLevelType w:val="hybridMultilevel"/>
    <w:tmpl w:val="99B0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50038C"/>
    <w:multiLevelType w:val="hybridMultilevel"/>
    <w:tmpl w:val="891A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165DD"/>
    <w:multiLevelType w:val="hybridMultilevel"/>
    <w:tmpl w:val="774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E6C7F"/>
    <w:multiLevelType w:val="multilevel"/>
    <w:tmpl w:val="410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40B34"/>
    <w:rsid w:val="0000233D"/>
    <w:rsid w:val="0001710C"/>
    <w:rsid w:val="00023025"/>
    <w:rsid w:val="000272CC"/>
    <w:rsid w:val="0003407B"/>
    <w:rsid w:val="0003580C"/>
    <w:rsid w:val="00036E83"/>
    <w:rsid w:val="000373C5"/>
    <w:rsid w:val="00043ACC"/>
    <w:rsid w:val="00060008"/>
    <w:rsid w:val="000765AC"/>
    <w:rsid w:val="00077A20"/>
    <w:rsid w:val="000926F4"/>
    <w:rsid w:val="000C2C04"/>
    <w:rsid w:val="000F41AF"/>
    <w:rsid w:val="00132725"/>
    <w:rsid w:val="001458C0"/>
    <w:rsid w:val="0016453A"/>
    <w:rsid w:val="00175541"/>
    <w:rsid w:val="001A20BB"/>
    <w:rsid w:val="001B2F40"/>
    <w:rsid w:val="001B36F8"/>
    <w:rsid w:val="001B79B3"/>
    <w:rsid w:val="001C42E6"/>
    <w:rsid w:val="001C6810"/>
    <w:rsid w:val="001E21C4"/>
    <w:rsid w:val="00200247"/>
    <w:rsid w:val="002073BB"/>
    <w:rsid w:val="00231D38"/>
    <w:rsid w:val="00232794"/>
    <w:rsid w:val="00245ED9"/>
    <w:rsid w:val="00262FEC"/>
    <w:rsid w:val="002635D0"/>
    <w:rsid w:val="00263B4B"/>
    <w:rsid w:val="002800EA"/>
    <w:rsid w:val="0028542A"/>
    <w:rsid w:val="002A4624"/>
    <w:rsid w:val="002A6824"/>
    <w:rsid w:val="002D1F90"/>
    <w:rsid w:val="002D207A"/>
    <w:rsid w:val="002D2DBA"/>
    <w:rsid w:val="002F49C8"/>
    <w:rsid w:val="00303D74"/>
    <w:rsid w:val="00326F7E"/>
    <w:rsid w:val="00327930"/>
    <w:rsid w:val="003358A7"/>
    <w:rsid w:val="0034443F"/>
    <w:rsid w:val="003617A9"/>
    <w:rsid w:val="00364011"/>
    <w:rsid w:val="0037657E"/>
    <w:rsid w:val="00381DF6"/>
    <w:rsid w:val="003C5F02"/>
    <w:rsid w:val="003C6F7E"/>
    <w:rsid w:val="003D21F1"/>
    <w:rsid w:val="004023BF"/>
    <w:rsid w:val="00435F3F"/>
    <w:rsid w:val="00442283"/>
    <w:rsid w:val="004451A1"/>
    <w:rsid w:val="00460C45"/>
    <w:rsid w:val="00462A08"/>
    <w:rsid w:val="00474AE2"/>
    <w:rsid w:val="00481A1D"/>
    <w:rsid w:val="004A27CA"/>
    <w:rsid w:val="004A3826"/>
    <w:rsid w:val="004C6BED"/>
    <w:rsid w:val="004D7E3B"/>
    <w:rsid w:val="004E48AE"/>
    <w:rsid w:val="004F08E1"/>
    <w:rsid w:val="004F1ED2"/>
    <w:rsid w:val="005032C3"/>
    <w:rsid w:val="005060A7"/>
    <w:rsid w:val="005123BC"/>
    <w:rsid w:val="0053383A"/>
    <w:rsid w:val="00535A17"/>
    <w:rsid w:val="0056439B"/>
    <w:rsid w:val="00570CFF"/>
    <w:rsid w:val="00575211"/>
    <w:rsid w:val="005A17EC"/>
    <w:rsid w:val="005A29DA"/>
    <w:rsid w:val="005A5D0A"/>
    <w:rsid w:val="005C1A76"/>
    <w:rsid w:val="005F216F"/>
    <w:rsid w:val="00603C9F"/>
    <w:rsid w:val="006041DB"/>
    <w:rsid w:val="00616E04"/>
    <w:rsid w:val="006208C5"/>
    <w:rsid w:val="006212F8"/>
    <w:rsid w:val="00632437"/>
    <w:rsid w:val="00644036"/>
    <w:rsid w:val="00647B85"/>
    <w:rsid w:val="00657C9F"/>
    <w:rsid w:val="00660B57"/>
    <w:rsid w:val="00664A6C"/>
    <w:rsid w:val="00674046"/>
    <w:rsid w:val="006817D0"/>
    <w:rsid w:val="00681D57"/>
    <w:rsid w:val="00695032"/>
    <w:rsid w:val="006A4D5A"/>
    <w:rsid w:val="006B487C"/>
    <w:rsid w:val="006D1324"/>
    <w:rsid w:val="006D553B"/>
    <w:rsid w:val="0073164A"/>
    <w:rsid w:val="007330D5"/>
    <w:rsid w:val="00737FB8"/>
    <w:rsid w:val="00745ADC"/>
    <w:rsid w:val="00756F5C"/>
    <w:rsid w:val="00795945"/>
    <w:rsid w:val="00797E2F"/>
    <w:rsid w:val="007C6B64"/>
    <w:rsid w:val="007C7553"/>
    <w:rsid w:val="007F39FA"/>
    <w:rsid w:val="00807299"/>
    <w:rsid w:val="00854B93"/>
    <w:rsid w:val="00866F07"/>
    <w:rsid w:val="00882AD7"/>
    <w:rsid w:val="008A01A1"/>
    <w:rsid w:val="008C0241"/>
    <w:rsid w:val="008D3F49"/>
    <w:rsid w:val="008E7BAE"/>
    <w:rsid w:val="008F2F4C"/>
    <w:rsid w:val="008F4B99"/>
    <w:rsid w:val="009001D3"/>
    <w:rsid w:val="0090334C"/>
    <w:rsid w:val="00906749"/>
    <w:rsid w:val="0091011A"/>
    <w:rsid w:val="009150FB"/>
    <w:rsid w:val="00940900"/>
    <w:rsid w:val="00943C6D"/>
    <w:rsid w:val="00944068"/>
    <w:rsid w:val="0094526B"/>
    <w:rsid w:val="00992147"/>
    <w:rsid w:val="009978A6"/>
    <w:rsid w:val="009A0107"/>
    <w:rsid w:val="009D109C"/>
    <w:rsid w:val="009D4D11"/>
    <w:rsid w:val="009D5FFD"/>
    <w:rsid w:val="009E58E1"/>
    <w:rsid w:val="009F370F"/>
    <w:rsid w:val="009F7256"/>
    <w:rsid w:val="00A01EDE"/>
    <w:rsid w:val="00A30E16"/>
    <w:rsid w:val="00A31026"/>
    <w:rsid w:val="00A317D0"/>
    <w:rsid w:val="00A372D3"/>
    <w:rsid w:val="00A374CE"/>
    <w:rsid w:val="00A43E15"/>
    <w:rsid w:val="00A44030"/>
    <w:rsid w:val="00AA05D8"/>
    <w:rsid w:val="00AA43BE"/>
    <w:rsid w:val="00AA6ED1"/>
    <w:rsid w:val="00AA6F1E"/>
    <w:rsid w:val="00AB75BC"/>
    <w:rsid w:val="00AF3EC7"/>
    <w:rsid w:val="00B31819"/>
    <w:rsid w:val="00B40B34"/>
    <w:rsid w:val="00B415D8"/>
    <w:rsid w:val="00B608AC"/>
    <w:rsid w:val="00B65CBC"/>
    <w:rsid w:val="00BB4D59"/>
    <w:rsid w:val="00BC28A9"/>
    <w:rsid w:val="00BE39A9"/>
    <w:rsid w:val="00BF5703"/>
    <w:rsid w:val="00BF5DFB"/>
    <w:rsid w:val="00C002E8"/>
    <w:rsid w:val="00C05CA2"/>
    <w:rsid w:val="00C3474A"/>
    <w:rsid w:val="00C40413"/>
    <w:rsid w:val="00C5255D"/>
    <w:rsid w:val="00C5345C"/>
    <w:rsid w:val="00C93052"/>
    <w:rsid w:val="00C9602C"/>
    <w:rsid w:val="00CA7AC4"/>
    <w:rsid w:val="00CB6139"/>
    <w:rsid w:val="00CC31D3"/>
    <w:rsid w:val="00CE4CDC"/>
    <w:rsid w:val="00CE5A12"/>
    <w:rsid w:val="00D27230"/>
    <w:rsid w:val="00D32BA1"/>
    <w:rsid w:val="00D366BD"/>
    <w:rsid w:val="00D50035"/>
    <w:rsid w:val="00D55DA5"/>
    <w:rsid w:val="00D72ACD"/>
    <w:rsid w:val="00D838E3"/>
    <w:rsid w:val="00D947ED"/>
    <w:rsid w:val="00DB4C58"/>
    <w:rsid w:val="00DC2CF3"/>
    <w:rsid w:val="00DC6157"/>
    <w:rsid w:val="00DC75AF"/>
    <w:rsid w:val="00DD28AD"/>
    <w:rsid w:val="00DD7397"/>
    <w:rsid w:val="00DE3107"/>
    <w:rsid w:val="00DF7D27"/>
    <w:rsid w:val="00E11A64"/>
    <w:rsid w:val="00E76106"/>
    <w:rsid w:val="00E77E6E"/>
    <w:rsid w:val="00E97315"/>
    <w:rsid w:val="00EB2325"/>
    <w:rsid w:val="00F163E0"/>
    <w:rsid w:val="00F16B63"/>
    <w:rsid w:val="00F1764D"/>
    <w:rsid w:val="00F33C2C"/>
    <w:rsid w:val="00F4109D"/>
    <w:rsid w:val="00F73850"/>
    <w:rsid w:val="00F76DA5"/>
    <w:rsid w:val="00FA3153"/>
    <w:rsid w:val="00FA404A"/>
    <w:rsid w:val="00FB5BA2"/>
    <w:rsid w:val="00FB7AE4"/>
    <w:rsid w:val="00FC1E69"/>
    <w:rsid w:val="00FE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3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657C9F"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1A1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7CA"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semiHidden/>
    <w:rsid w:val="00657C9F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99"/>
    <w:rsid w:val="00616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944068"/>
    <w:rPr>
      <w:i/>
      <w:iCs/>
    </w:rPr>
  </w:style>
  <w:style w:type="character" w:styleId="a6">
    <w:name w:val="Strong"/>
    <w:basedOn w:val="a0"/>
    <w:uiPriority w:val="99"/>
    <w:qFormat/>
    <w:rsid w:val="00944068"/>
    <w:rPr>
      <w:b/>
      <w:bCs/>
    </w:rPr>
  </w:style>
  <w:style w:type="character" w:customStyle="1" w:styleId="apple-converted-space">
    <w:name w:val="apple-converted-space"/>
    <w:basedOn w:val="a0"/>
    <w:uiPriority w:val="99"/>
    <w:rsid w:val="00944068"/>
  </w:style>
  <w:style w:type="paragraph" w:styleId="a7">
    <w:name w:val="footnote text"/>
    <w:basedOn w:val="a"/>
    <w:link w:val="a8"/>
    <w:uiPriority w:val="99"/>
    <w:semiHidden/>
    <w:rsid w:val="0003407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3407B"/>
  </w:style>
  <w:style w:type="character" w:styleId="a9">
    <w:name w:val="footnote reference"/>
    <w:basedOn w:val="a0"/>
    <w:uiPriority w:val="99"/>
    <w:semiHidden/>
    <w:rsid w:val="0003407B"/>
    <w:rPr>
      <w:vertAlign w:val="superscript"/>
    </w:rPr>
  </w:style>
  <w:style w:type="character" w:customStyle="1" w:styleId="serp-urlitem">
    <w:name w:val="serp-url__item"/>
    <w:basedOn w:val="a0"/>
    <w:uiPriority w:val="99"/>
    <w:rsid w:val="000926F4"/>
  </w:style>
  <w:style w:type="character" w:styleId="aa">
    <w:name w:val="Hyperlink"/>
    <w:basedOn w:val="a0"/>
    <w:uiPriority w:val="99"/>
    <w:rsid w:val="0009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MAIN</Company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Румянцева Ольга Анатольевна</cp:lastModifiedBy>
  <cp:revision>2</cp:revision>
  <cp:lastPrinted>2014-09-01T10:22:00Z</cp:lastPrinted>
  <dcterms:created xsi:type="dcterms:W3CDTF">2014-10-13T11:27:00Z</dcterms:created>
  <dcterms:modified xsi:type="dcterms:W3CDTF">2014-10-13T11:27:00Z</dcterms:modified>
</cp:coreProperties>
</file>